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C5BC2" w14:textId="7D1DE224" w:rsidR="00F93C4F" w:rsidRPr="000431EC" w:rsidRDefault="005521AC" w:rsidP="005521AC">
      <w:pPr>
        <w:jc w:val="center"/>
      </w:pPr>
      <w:r w:rsidRPr="000431EC">
        <w:rPr>
          <w:noProof/>
        </w:rPr>
        <w:drawing>
          <wp:inline distT="0" distB="0" distL="0" distR="0" wp14:anchorId="2AD85DCA" wp14:editId="5F0EA8B5">
            <wp:extent cx="3387255" cy="3938967"/>
            <wp:effectExtent l="0" t="0" r="3810" b="4445"/>
            <wp:docPr id="6" name="Picture 6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KMF_FINAL_COLOR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31" t="8245" r="16755" b="10106"/>
                    <a:stretch/>
                  </pic:blipFill>
                  <pic:spPr bwMode="auto">
                    <a:xfrm>
                      <a:off x="0" y="0"/>
                      <a:ext cx="3390430" cy="39426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58FD6A" w14:textId="00A873CD" w:rsidR="00F93C4F" w:rsidRPr="000431EC" w:rsidRDefault="00F861F8" w:rsidP="00F93C4F">
      <w:pPr>
        <w:jc w:val="center"/>
        <w:rPr>
          <w:b/>
          <w:bCs/>
        </w:rPr>
      </w:pPr>
      <w:r w:rsidRPr="000431EC">
        <w:rPr>
          <w:b/>
          <w:bCs/>
        </w:rPr>
        <w:t xml:space="preserve">811 South Rogers Street, Pooler, Georgia </w:t>
      </w:r>
      <w:r w:rsidR="00F93C4F" w:rsidRPr="000431EC">
        <w:rPr>
          <w:b/>
          <w:bCs/>
        </w:rPr>
        <w:br/>
        <w:t xml:space="preserve">Phone: </w:t>
      </w:r>
      <w:r w:rsidRPr="000431EC">
        <w:rPr>
          <w:b/>
          <w:bCs/>
        </w:rPr>
        <w:t>(912) 748-7111</w:t>
      </w:r>
      <w:r w:rsidR="00F93C4F" w:rsidRPr="000431EC">
        <w:rPr>
          <w:b/>
          <w:bCs/>
        </w:rPr>
        <w:t xml:space="preserve"> WWW.</w:t>
      </w:r>
      <w:r w:rsidR="004066DB" w:rsidRPr="000431EC">
        <w:rPr>
          <w:b/>
          <w:bCs/>
        </w:rPr>
        <w:t>AMERICANKRAVMAGAFEDERATION</w:t>
      </w:r>
      <w:r w:rsidR="00F93C4F" w:rsidRPr="000431EC">
        <w:rPr>
          <w:b/>
          <w:bCs/>
        </w:rPr>
        <w:t>.COM</w:t>
      </w:r>
    </w:p>
    <w:p w14:paraId="3C789360" w14:textId="77777777" w:rsidR="004B12F6" w:rsidRPr="000431EC" w:rsidRDefault="004B12F6" w:rsidP="00F93C4F">
      <w:pPr>
        <w:jc w:val="center"/>
      </w:pPr>
    </w:p>
    <w:p w14:paraId="2A84D7D4" w14:textId="2795E4D5" w:rsidR="00415A67" w:rsidRPr="000431EC" w:rsidRDefault="00F93C4F" w:rsidP="00F93C4F">
      <w:pPr>
        <w:jc w:val="center"/>
        <w:rPr>
          <w:rFonts w:ascii="Arial Black" w:hAnsi="Arial Black" w:cs="Arial"/>
          <w:b/>
          <w:smallCaps/>
          <w:color w:val="FF0000"/>
          <w:sz w:val="24"/>
          <w:szCs w:val="24"/>
          <w:shd w:val="clear" w:color="auto" w:fill="FFFFFF"/>
        </w:rPr>
      </w:pPr>
      <w:r w:rsidRPr="000431EC">
        <w:rPr>
          <w:rFonts w:ascii="Arial Black" w:hAnsi="Arial Black"/>
          <w:sz w:val="72"/>
          <w:szCs w:val="72"/>
        </w:rPr>
        <w:t>AFFILIATE</w:t>
      </w:r>
      <w:r w:rsidR="004066DB" w:rsidRPr="000431EC">
        <w:rPr>
          <w:rFonts w:ascii="Arial Black" w:hAnsi="Arial Black"/>
          <w:sz w:val="72"/>
          <w:szCs w:val="72"/>
        </w:rPr>
        <w:t xml:space="preserve"> AND</w:t>
      </w:r>
      <w:r w:rsidR="004066DB" w:rsidRPr="000431EC">
        <w:rPr>
          <w:rFonts w:ascii="Arial Black" w:hAnsi="Arial Black"/>
          <w:sz w:val="72"/>
          <w:szCs w:val="72"/>
        </w:rPr>
        <w:br/>
        <w:t xml:space="preserve">LICENCING </w:t>
      </w:r>
      <w:r w:rsidRPr="000431EC">
        <w:rPr>
          <w:rFonts w:ascii="Arial Black" w:hAnsi="Arial Black"/>
          <w:sz w:val="72"/>
          <w:szCs w:val="72"/>
        </w:rPr>
        <w:t>PROGRAM</w:t>
      </w:r>
      <w:r w:rsidRPr="000431EC">
        <w:rPr>
          <w:rFonts w:ascii="Arial Black" w:hAnsi="Arial Black" w:cs="Arial"/>
          <w:b/>
          <w:smallCaps/>
          <w:color w:val="000000"/>
          <w:sz w:val="24"/>
          <w:szCs w:val="24"/>
          <w:shd w:val="clear" w:color="auto" w:fill="FFFFFF"/>
        </w:rPr>
        <w:br/>
      </w:r>
    </w:p>
    <w:p w14:paraId="74FC1977" w14:textId="2BD5DD20" w:rsidR="00415A67" w:rsidRDefault="00415A67" w:rsidP="00F93C4F">
      <w:pPr>
        <w:jc w:val="center"/>
        <w:rPr>
          <w:rFonts w:ascii="Arial Black" w:hAnsi="Arial Black" w:cs="Arial"/>
          <w:b/>
          <w:smallCaps/>
          <w:color w:val="FF0000"/>
          <w:sz w:val="24"/>
          <w:szCs w:val="24"/>
          <w:shd w:val="clear" w:color="auto" w:fill="FFFFFF"/>
        </w:rPr>
      </w:pPr>
    </w:p>
    <w:p w14:paraId="4690E180" w14:textId="3F27D347" w:rsidR="000431EC" w:rsidRDefault="000431EC" w:rsidP="00F93C4F">
      <w:pPr>
        <w:jc w:val="center"/>
        <w:rPr>
          <w:rFonts w:ascii="Arial Black" w:hAnsi="Arial Black" w:cs="Arial"/>
          <w:b/>
          <w:smallCaps/>
          <w:color w:val="FF0000"/>
          <w:sz w:val="24"/>
          <w:szCs w:val="24"/>
          <w:shd w:val="clear" w:color="auto" w:fill="FFFFFF"/>
        </w:rPr>
      </w:pPr>
    </w:p>
    <w:p w14:paraId="75E11438" w14:textId="77777777" w:rsidR="000431EC" w:rsidRPr="00E41432" w:rsidRDefault="000431EC" w:rsidP="00F93C4F">
      <w:pPr>
        <w:jc w:val="center"/>
        <w:rPr>
          <w:rFonts w:ascii="Arial Black" w:hAnsi="Arial Black" w:cs="Arial"/>
          <w:b/>
          <w:smallCaps/>
          <w:color w:val="FF0000"/>
          <w:sz w:val="24"/>
          <w:szCs w:val="24"/>
          <w:shd w:val="clear" w:color="auto" w:fill="FFFFFF"/>
        </w:rPr>
      </w:pPr>
    </w:p>
    <w:p w14:paraId="260070C5" w14:textId="77777777" w:rsidR="00415A67" w:rsidRPr="00E41432" w:rsidRDefault="00415A67" w:rsidP="00F93C4F">
      <w:pPr>
        <w:jc w:val="center"/>
        <w:rPr>
          <w:rFonts w:ascii="Arial Black" w:hAnsi="Arial Black" w:cs="Arial"/>
          <w:b/>
          <w:smallCaps/>
          <w:color w:val="FF0000"/>
          <w:sz w:val="24"/>
          <w:szCs w:val="24"/>
          <w:shd w:val="clear" w:color="auto" w:fill="FFFFFF"/>
        </w:rPr>
      </w:pPr>
    </w:p>
    <w:p w14:paraId="3437553F" w14:textId="77777777" w:rsidR="004B12F6" w:rsidRPr="00E41432" w:rsidRDefault="004B12F6" w:rsidP="004B12F6">
      <w:pPr>
        <w:rPr>
          <w:rFonts w:ascii="Arial Black" w:hAnsi="Arial Black" w:cs="Arial"/>
          <w:b/>
          <w:smallCaps/>
          <w:color w:val="FF0000"/>
          <w:sz w:val="24"/>
          <w:szCs w:val="24"/>
          <w:shd w:val="clear" w:color="auto" w:fill="FFFFFF"/>
        </w:rPr>
      </w:pPr>
    </w:p>
    <w:p w14:paraId="68FEA079" w14:textId="506B01F8" w:rsidR="00F93C4F" w:rsidRPr="000431EC" w:rsidRDefault="00F93C4F" w:rsidP="004B12F6">
      <w:pPr>
        <w:jc w:val="center"/>
        <w:rPr>
          <w:rFonts w:ascii="Arial Black" w:hAnsi="Arial Black"/>
          <w:color w:val="FF0000"/>
          <w:sz w:val="28"/>
          <w:szCs w:val="28"/>
        </w:rPr>
      </w:pPr>
      <w:r w:rsidRPr="000431EC">
        <w:rPr>
          <w:rFonts w:ascii="Arial Black" w:hAnsi="Arial Black"/>
          <w:color w:val="FF0000"/>
          <w:sz w:val="28"/>
          <w:szCs w:val="28"/>
        </w:rPr>
        <w:lastRenderedPageBreak/>
        <w:t>WELCOME</w:t>
      </w:r>
    </w:p>
    <w:p w14:paraId="0B5F416A" w14:textId="0BE41CD4" w:rsidR="00F93C4F" w:rsidRPr="000431EC" w:rsidRDefault="00F93C4F" w:rsidP="00F93C4F">
      <w:pPr>
        <w:rPr>
          <w:sz w:val="24"/>
          <w:szCs w:val="24"/>
        </w:rPr>
      </w:pPr>
      <w:r w:rsidRPr="000431EC">
        <w:rPr>
          <w:b/>
          <w:bCs/>
          <w:sz w:val="24"/>
          <w:szCs w:val="24"/>
        </w:rPr>
        <w:t>Dear Martial Art School Owner</w:t>
      </w:r>
      <w:r w:rsidR="000431EC" w:rsidRPr="000431EC">
        <w:rPr>
          <w:b/>
          <w:bCs/>
          <w:sz w:val="24"/>
          <w:szCs w:val="24"/>
        </w:rPr>
        <w:t>,</w:t>
      </w:r>
      <w:r w:rsidRPr="000431EC">
        <w:rPr>
          <w:sz w:val="24"/>
          <w:szCs w:val="24"/>
        </w:rPr>
        <w:t xml:space="preserve"> </w:t>
      </w:r>
      <w:r w:rsidR="000431EC" w:rsidRPr="000431EC">
        <w:rPr>
          <w:sz w:val="24"/>
          <w:szCs w:val="24"/>
        </w:rPr>
        <w:br/>
      </w:r>
      <w:r w:rsidRPr="000431EC">
        <w:rPr>
          <w:sz w:val="24"/>
          <w:szCs w:val="24"/>
        </w:rPr>
        <w:t xml:space="preserve">Thank you for your interest in the </w:t>
      </w:r>
      <w:r w:rsidR="005521AC" w:rsidRPr="000431EC">
        <w:rPr>
          <w:sz w:val="24"/>
          <w:szCs w:val="24"/>
        </w:rPr>
        <w:t>American Krav Maga Federation</w:t>
      </w:r>
      <w:r w:rsidR="005045A6" w:rsidRPr="000431EC">
        <w:rPr>
          <w:sz w:val="24"/>
          <w:szCs w:val="24"/>
        </w:rPr>
        <w:t xml:space="preserve"> </w:t>
      </w:r>
      <w:r w:rsidR="000877C4" w:rsidRPr="000431EC">
        <w:rPr>
          <w:sz w:val="24"/>
          <w:szCs w:val="24"/>
        </w:rPr>
        <w:t xml:space="preserve">(AKMF) </w:t>
      </w:r>
      <w:r w:rsidR="005045A6" w:rsidRPr="000431EC">
        <w:rPr>
          <w:sz w:val="24"/>
          <w:szCs w:val="24"/>
        </w:rPr>
        <w:t>Affiliate</w:t>
      </w:r>
      <w:r w:rsidR="00C333A3" w:rsidRPr="000431EC">
        <w:rPr>
          <w:sz w:val="24"/>
          <w:szCs w:val="24"/>
        </w:rPr>
        <w:t xml:space="preserve"> and </w:t>
      </w:r>
      <w:r w:rsidR="004B12F6" w:rsidRPr="000431EC">
        <w:rPr>
          <w:sz w:val="24"/>
          <w:szCs w:val="24"/>
        </w:rPr>
        <w:t>Licensing</w:t>
      </w:r>
      <w:r w:rsidR="005045A6" w:rsidRPr="000431EC">
        <w:rPr>
          <w:sz w:val="24"/>
          <w:szCs w:val="24"/>
        </w:rPr>
        <w:t xml:space="preserve"> Program</w:t>
      </w:r>
      <w:r w:rsidRPr="000431EC">
        <w:rPr>
          <w:sz w:val="24"/>
          <w:szCs w:val="24"/>
        </w:rPr>
        <w:t xml:space="preserve">! Our goal is to provide school owners with </w:t>
      </w:r>
      <w:r w:rsidR="003A6048" w:rsidRPr="000431EC">
        <w:rPr>
          <w:sz w:val="24"/>
          <w:szCs w:val="24"/>
        </w:rPr>
        <w:t>real world</w:t>
      </w:r>
      <w:r w:rsidRPr="000431EC">
        <w:rPr>
          <w:sz w:val="24"/>
          <w:szCs w:val="24"/>
        </w:rPr>
        <w:t xml:space="preserve"> </w:t>
      </w:r>
      <w:r w:rsidR="005045A6" w:rsidRPr="000431EC">
        <w:rPr>
          <w:sz w:val="24"/>
          <w:szCs w:val="24"/>
        </w:rPr>
        <w:t>Krav Maga</w:t>
      </w:r>
      <w:r w:rsidRPr="000431EC">
        <w:rPr>
          <w:sz w:val="24"/>
          <w:szCs w:val="24"/>
        </w:rPr>
        <w:t xml:space="preserve"> Instruction as well as resources that will help your school grow. Upon reviewing th</w:t>
      </w:r>
      <w:r w:rsidR="00C333A3" w:rsidRPr="000431EC">
        <w:rPr>
          <w:sz w:val="24"/>
          <w:szCs w:val="24"/>
        </w:rPr>
        <w:t>e</w:t>
      </w:r>
      <w:r w:rsidRPr="000431EC">
        <w:rPr>
          <w:sz w:val="24"/>
          <w:szCs w:val="24"/>
        </w:rPr>
        <w:t xml:space="preserve"> material in this brochure, you can request an application form</w:t>
      </w:r>
      <w:r w:rsidR="00B34A11" w:rsidRPr="000431EC">
        <w:rPr>
          <w:sz w:val="24"/>
          <w:szCs w:val="24"/>
        </w:rPr>
        <w:t>,</w:t>
      </w:r>
      <w:r w:rsidRPr="000431EC">
        <w:rPr>
          <w:sz w:val="24"/>
          <w:szCs w:val="24"/>
        </w:rPr>
        <w:t xml:space="preserve"> should you decide to take the next step in becoming an Official </w:t>
      </w:r>
      <w:r w:rsidR="009658D5" w:rsidRPr="000431EC">
        <w:rPr>
          <w:sz w:val="24"/>
          <w:szCs w:val="24"/>
        </w:rPr>
        <w:t xml:space="preserve">AKMF </w:t>
      </w:r>
      <w:r w:rsidRPr="000431EC">
        <w:rPr>
          <w:sz w:val="24"/>
          <w:szCs w:val="24"/>
        </w:rPr>
        <w:t>school.</w:t>
      </w:r>
      <w:r w:rsidR="000431EC">
        <w:rPr>
          <w:sz w:val="24"/>
          <w:szCs w:val="24"/>
        </w:rPr>
        <w:br/>
      </w:r>
    </w:p>
    <w:p w14:paraId="3B61F736" w14:textId="48C7E810" w:rsidR="00B34307" w:rsidRPr="000431EC" w:rsidRDefault="005045A6" w:rsidP="00F93C4F">
      <w:pPr>
        <w:rPr>
          <w:sz w:val="24"/>
          <w:szCs w:val="24"/>
        </w:rPr>
      </w:pPr>
      <w:r w:rsidRPr="000431EC">
        <w:rPr>
          <w:b/>
          <w:bCs/>
          <w:sz w:val="24"/>
          <w:szCs w:val="24"/>
        </w:rPr>
        <w:t>Why Affiliate</w:t>
      </w:r>
      <w:r w:rsidR="00C617A0" w:rsidRPr="000431EC">
        <w:rPr>
          <w:b/>
          <w:bCs/>
          <w:sz w:val="24"/>
          <w:szCs w:val="24"/>
        </w:rPr>
        <w:t>/</w:t>
      </w:r>
      <w:r w:rsidR="00B34A11" w:rsidRPr="000431EC">
        <w:rPr>
          <w:b/>
          <w:bCs/>
          <w:sz w:val="24"/>
          <w:szCs w:val="24"/>
        </w:rPr>
        <w:t>Licensee</w:t>
      </w:r>
      <w:r w:rsidRPr="000431EC">
        <w:rPr>
          <w:b/>
          <w:bCs/>
          <w:sz w:val="24"/>
          <w:szCs w:val="24"/>
        </w:rPr>
        <w:t>?</w:t>
      </w:r>
      <w:r w:rsidRPr="000431EC">
        <w:rPr>
          <w:sz w:val="24"/>
          <w:szCs w:val="24"/>
        </w:rPr>
        <w:t xml:space="preserve"> </w:t>
      </w:r>
      <w:r w:rsidRPr="000431EC">
        <w:rPr>
          <w:sz w:val="24"/>
          <w:szCs w:val="24"/>
        </w:rPr>
        <w:br/>
      </w:r>
      <w:r w:rsidR="002D52EE" w:rsidRPr="000431EC">
        <w:rPr>
          <w:sz w:val="24"/>
          <w:szCs w:val="24"/>
        </w:rPr>
        <w:t xml:space="preserve">The AKMF has </w:t>
      </w:r>
      <w:r w:rsidR="00B34307" w:rsidRPr="000431EC">
        <w:rPr>
          <w:sz w:val="24"/>
          <w:szCs w:val="24"/>
        </w:rPr>
        <w:t>established</w:t>
      </w:r>
      <w:r w:rsidR="002D52EE" w:rsidRPr="000431EC">
        <w:rPr>
          <w:sz w:val="24"/>
          <w:szCs w:val="24"/>
        </w:rPr>
        <w:t xml:space="preserve"> itself as an organization of excellence. Our </w:t>
      </w:r>
      <w:r w:rsidR="00B34307" w:rsidRPr="000431EC">
        <w:rPr>
          <w:sz w:val="24"/>
          <w:szCs w:val="24"/>
        </w:rPr>
        <w:t>instructors</w:t>
      </w:r>
      <w:r w:rsidR="002D52EE" w:rsidRPr="000431EC">
        <w:rPr>
          <w:sz w:val="24"/>
          <w:szCs w:val="24"/>
        </w:rPr>
        <w:t xml:space="preserve"> and staff are comprised </w:t>
      </w:r>
      <w:r w:rsidR="00B34307" w:rsidRPr="000431EC">
        <w:rPr>
          <w:sz w:val="24"/>
          <w:szCs w:val="24"/>
        </w:rPr>
        <w:t xml:space="preserve">of life long </w:t>
      </w:r>
      <w:r w:rsidR="00B34745" w:rsidRPr="000431EC">
        <w:rPr>
          <w:sz w:val="24"/>
          <w:szCs w:val="24"/>
        </w:rPr>
        <w:t>M</w:t>
      </w:r>
      <w:r w:rsidR="00B34307" w:rsidRPr="000431EC">
        <w:rPr>
          <w:sz w:val="24"/>
          <w:szCs w:val="24"/>
        </w:rPr>
        <w:t xml:space="preserve">artial </w:t>
      </w:r>
      <w:r w:rsidR="00B34745" w:rsidRPr="000431EC">
        <w:rPr>
          <w:sz w:val="24"/>
          <w:szCs w:val="24"/>
        </w:rPr>
        <w:t>A</w:t>
      </w:r>
      <w:r w:rsidR="00B34307" w:rsidRPr="000431EC">
        <w:rPr>
          <w:sz w:val="24"/>
          <w:szCs w:val="24"/>
        </w:rPr>
        <w:t xml:space="preserve">rtists, Military and Law Enforcement </w:t>
      </w:r>
      <w:r w:rsidR="00B34745" w:rsidRPr="000431EC">
        <w:rPr>
          <w:sz w:val="24"/>
          <w:szCs w:val="24"/>
        </w:rPr>
        <w:t>O</w:t>
      </w:r>
      <w:r w:rsidR="00B34307" w:rsidRPr="000431EC">
        <w:rPr>
          <w:sz w:val="24"/>
          <w:szCs w:val="24"/>
        </w:rPr>
        <w:t xml:space="preserve">fficers. We ruthlessly </w:t>
      </w:r>
      <w:proofErr w:type="gramStart"/>
      <w:r w:rsidR="00B34307" w:rsidRPr="000431EC">
        <w:rPr>
          <w:sz w:val="24"/>
          <w:szCs w:val="24"/>
        </w:rPr>
        <w:t>test</w:t>
      </w:r>
      <w:proofErr w:type="gramEnd"/>
      <w:r w:rsidR="00B34307" w:rsidRPr="000431EC">
        <w:rPr>
          <w:sz w:val="24"/>
          <w:szCs w:val="24"/>
        </w:rPr>
        <w:t xml:space="preserve"> all our techniques, not </w:t>
      </w:r>
      <w:r w:rsidR="005C652C">
        <w:rPr>
          <w:sz w:val="24"/>
          <w:szCs w:val="24"/>
        </w:rPr>
        <w:t xml:space="preserve">just </w:t>
      </w:r>
      <w:r w:rsidR="00B34307" w:rsidRPr="000431EC">
        <w:rPr>
          <w:sz w:val="24"/>
          <w:szCs w:val="24"/>
        </w:rPr>
        <w:t xml:space="preserve">in the classroom, but in real world environments, where only victory matters. Our organization has trained </w:t>
      </w:r>
      <w:proofErr w:type="gramStart"/>
      <w:r w:rsidR="00B34307" w:rsidRPr="000431EC">
        <w:rPr>
          <w:sz w:val="24"/>
          <w:szCs w:val="24"/>
        </w:rPr>
        <w:t>some of</w:t>
      </w:r>
      <w:proofErr w:type="gramEnd"/>
      <w:r w:rsidR="00B34307" w:rsidRPr="000431EC">
        <w:rPr>
          <w:sz w:val="24"/>
          <w:szCs w:val="24"/>
        </w:rPr>
        <w:t xml:space="preserve"> our nation’s best in the Special Operation </w:t>
      </w:r>
      <w:r w:rsidR="00B34745" w:rsidRPr="000431EC">
        <w:rPr>
          <w:sz w:val="24"/>
          <w:szCs w:val="24"/>
        </w:rPr>
        <w:t xml:space="preserve">(MIL) and Special Weapons and Tactics (LE) </w:t>
      </w:r>
      <w:r w:rsidR="00B34307" w:rsidRPr="000431EC">
        <w:rPr>
          <w:sz w:val="24"/>
          <w:szCs w:val="24"/>
        </w:rPr>
        <w:t xml:space="preserve">community. We take the feedback from those who use our craft in the most hostile of situations, dissect the techniques and ensure that the AKMF </w:t>
      </w:r>
      <w:proofErr w:type="gramStart"/>
      <w:r w:rsidR="00B34307" w:rsidRPr="000431EC">
        <w:rPr>
          <w:sz w:val="24"/>
          <w:szCs w:val="24"/>
        </w:rPr>
        <w:t>is armed</w:t>
      </w:r>
      <w:proofErr w:type="gramEnd"/>
      <w:r w:rsidR="00B34307" w:rsidRPr="000431EC">
        <w:rPr>
          <w:sz w:val="24"/>
          <w:szCs w:val="24"/>
        </w:rPr>
        <w:t xml:space="preserve"> with only what works when it matters most. </w:t>
      </w:r>
      <w:r w:rsidR="000431EC">
        <w:rPr>
          <w:sz w:val="24"/>
          <w:szCs w:val="24"/>
        </w:rPr>
        <w:br/>
      </w:r>
    </w:p>
    <w:p w14:paraId="6B8E1A1B" w14:textId="2215EAA2" w:rsidR="00B73DE5" w:rsidRPr="000431EC" w:rsidRDefault="00B73DE5" w:rsidP="00F93C4F">
      <w:pPr>
        <w:rPr>
          <w:b/>
          <w:bCs/>
          <w:sz w:val="24"/>
          <w:szCs w:val="24"/>
        </w:rPr>
      </w:pPr>
      <w:r w:rsidRPr="000431EC">
        <w:rPr>
          <w:b/>
          <w:bCs/>
          <w:sz w:val="24"/>
          <w:szCs w:val="24"/>
        </w:rPr>
        <w:t>Program Advantages:</w:t>
      </w:r>
    </w:p>
    <w:p w14:paraId="4DEBA7C1" w14:textId="52F187DD" w:rsidR="00B73DE5" w:rsidRPr="000431EC" w:rsidRDefault="00B73DE5" w:rsidP="000431EC">
      <w:pPr>
        <w:pStyle w:val="ListParagraph"/>
        <w:numPr>
          <w:ilvl w:val="0"/>
          <w:numId w:val="9"/>
        </w:numPr>
        <w:ind w:right="1890"/>
        <w:rPr>
          <w:sz w:val="24"/>
          <w:szCs w:val="24"/>
        </w:rPr>
      </w:pPr>
      <w:r w:rsidRPr="000431EC">
        <w:rPr>
          <w:sz w:val="24"/>
          <w:szCs w:val="24"/>
        </w:rPr>
        <w:t xml:space="preserve">AKMF represents decades of “end user testing” and continues to evolve based on the </w:t>
      </w:r>
      <w:r w:rsidR="006F71AD" w:rsidRPr="000431EC">
        <w:rPr>
          <w:sz w:val="24"/>
          <w:szCs w:val="24"/>
        </w:rPr>
        <w:t>modern-day</w:t>
      </w:r>
      <w:r w:rsidRPr="000431EC">
        <w:rPr>
          <w:sz w:val="24"/>
          <w:szCs w:val="24"/>
        </w:rPr>
        <w:t xml:space="preserve"> battlefield, </w:t>
      </w:r>
      <w:r w:rsidR="004B12F6" w:rsidRPr="000431EC">
        <w:rPr>
          <w:sz w:val="24"/>
          <w:szCs w:val="24"/>
        </w:rPr>
        <w:t>requirements,</w:t>
      </w:r>
      <w:r w:rsidRPr="000431EC">
        <w:rPr>
          <w:sz w:val="24"/>
          <w:szCs w:val="24"/>
        </w:rPr>
        <w:t xml:space="preserve"> and other necessities.</w:t>
      </w:r>
    </w:p>
    <w:p w14:paraId="28DCC2D8" w14:textId="77777777" w:rsidR="00B73DE5" w:rsidRPr="000431EC" w:rsidRDefault="00B73DE5" w:rsidP="000431EC">
      <w:pPr>
        <w:pStyle w:val="ListParagraph"/>
        <w:numPr>
          <w:ilvl w:val="0"/>
          <w:numId w:val="9"/>
        </w:numPr>
        <w:ind w:right="1890"/>
        <w:rPr>
          <w:sz w:val="24"/>
          <w:szCs w:val="24"/>
        </w:rPr>
      </w:pPr>
      <w:r w:rsidRPr="000431EC">
        <w:rPr>
          <w:sz w:val="24"/>
          <w:szCs w:val="24"/>
        </w:rPr>
        <w:t>Complements all other martial arts programs.</w:t>
      </w:r>
    </w:p>
    <w:p w14:paraId="797D926D" w14:textId="2E4D508B" w:rsidR="00B73DE5" w:rsidRPr="000431EC" w:rsidRDefault="00B73DE5" w:rsidP="005B26C8">
      <w:pPr>
        <w:pStyle w:val="ListParagraph"/>
        <w:numPr>
          <w:ilvl w:val="0"/>
          <w:numId w:val="9"/>
        </w:numPr>
        <w:ind w:right="1440"/>
        <w:rPr>
          <w:sz w:val="24"/>
          <w:szCs w:val="24"/>
        </w:rPr>
      </w:pPr>
      <w:r w:rsidRPr="000431EC">
        <w:rPr>
          <w:sz w:val="24"/>
          <w:szCs w:val="24"/>
        </w:rPr>
        <w:t>Provides task specific skill sets</w:t>
      </w:r>
      <w:r w:rsidR="005B26C8">
        <w:rPr>
          <w:sz w:val="24"/>
          <w:szCs w:val="24"/>
        </w:rPr>
        <w:t xml:space="preserve"> and linkage of techniques</w:t>
      </w:r>
      <w:r w:rsidRPr="000431EC">
        <w:rPr>
          <w:sz w:val="24"/>
          <w:szCs w:val="24"/>
        </w:rPr>
        <w:t xml:space="preserve"> to end user.</w:t>
      </w:r>
    </w:p>
    <w:p w14:paraId="5E587EB2" w14:textId="45FECCBD" w:rsidR="00B73DE5" w:rsidRPr="000431EC" w:rsidRDefault="00B73DE5" w:rsidP="000431EC">
      <w:pPr>
        <w:pStyle w:val="ListParagraph"/>
        <w:numPr>
          <w:ilvl w:val="0"/>
          <w:numId w:val="9"/>
        </w:numPr>
        <w:ind w:right="1890"/>
        <w:rPr>
          <w:sz w:val="24"/>
          <w:szCs w:val="24"/>
        </w:rPr>
      </w:pPr>
      <w:r w:rsidRPr="000431EC">
        <w:rPr>
          <w:sz w:val="24"/>
          <w:szCs w:val="24"/>
        </w:rPr>
        <w:t>Employable techniques in high stress environments.</w:t>
      </w:r>
    </w:p>
    <w:p w14:paraId="76DC406F" w14:textId="7CF06D22" w:rsidR="00B73DE5" w:rsidRPr="000431EC" w:rsidRDefault="00B73DE5" w:rsidP="000431EC">
      <w:pPr>
        <w:pStyle w:val="ListParagraph"/>
        <w:numPr>
          <w:ilvl w:val="0"/>
          <w:numId w:val="9"/>
        </w:numPr>
        <w:ind w:right="1890"/>
        <w:rPr>
          <w:sz w:val="24"/>
          <w:szCs w:val="24"/>
        </w:rPr>
      </w:pPr>
      <w:r w:rsidRPr="000431EC">
        <w:rPr>
          <w:sz w:val="24"/>
          <w:szCs w:val="24"/>
        </w:rPr>
        <w:t xml:space="preserve">Standardization of </w:t>
      </w:r>
      <w:r w:rsidR="006F71AD" w:rsidRPr="000431EC">
        <w:rPr>
          <w:sz w:val="24"/>
          <w:szCs w:val="24"/>
        </w:rPr>
        <w:t>crucial</w:t>
      </w:r>
      <w:r w:rsidRPr="000431EC">
        <w:rPr>
          <w:sz w:val="24"/>
          <w:szCs w:val="24"/>
        </w:rPr>
        <w:t xml:space="preserve"> skills.</w:t>
      </w:r>
    </w:p>
    <w:p w14:paraId="4F22BAC5" w14:textId="077BD0C5" w:rsidR="00B73DE5" w:rsidRDefault="00B73DE5" w:rsidP="000431EC">
      <w:pPr>
        <w:pStyle w:val="ListParagraph"/>
        <w:numPr>
          <w:ilvl w:val="0"/>
          <w:numId w:val="9"/>
        </w:numPr>
        <w:ind w:right="1890"/>
        <w:rPr>
          <w:sz w:val="24"/>
          <w:szCs w:val="24"/>
        </w:rPr>
      </w:pPr>
      <w:r w:rsidRPr="000431EC">
        <w:rPr>
          <w:sz w:val="24"/>
          <w:szCs w:val="24"/>
        </w:rPr>
        <w:t xml:space="preserve">Has been implemented </w:t>
      </w:r>
      <w:r w:rsidR="006F71AD" w:rsidRPr="000431EC">
        <w:rPr>
          <w:sz w:val="24"/>
          <w:szCs w:val="24"/>
        </w:rPr>
        <w:t xml:space="preserve">within Conventional, Special </w:t>
      </w:r>
      <w:r w:rsidR="000877C4" w:rsidRPr="000431EC">
        <w:rPr>
          <w:sz w:val="24"/>
          <w:szCs w:val="24"/>
        </w:rPr>
        <w:t>O</w:t>
      </w:r>
      <w:r w:rsidR="006F71AD" w:rsidRPr="000431EC">
        <w:rPr>
          <w:sz w:val="24"/>
          <w:szCs w:val="24"/>
        </w:rPr>
        <w:t xml:space="preserve">peration </w:t>
      </w:r>
      <w:r w:rsidR="000877C4" w:rsidRPr="000431EC">
        <w:rPr>
          <w:sz w:val="24"/>
          <w:szCs w:val="24"/>
        </w:rPr>
        <w:t>M</w:t>
      </w:r>
      <w:r w:rsidR="006F71AD" w:rsidRPr="000431EC">
        <w:rPr>
          <w:sz w:val="24"/>
          <w:szCs w:val="24"/>
        </w:rPr>
        <w:t xml:space="preserve">ilitary </w:t>
      </w:r>
      <w:r w:rsidR="000877C4" w:rsidRPr="000431EC">
        <w:rPr>
          <w:sz w:val="24"/>
          <w:szCs w:val="24"/>
        </w:rPr>
        <w:t>F</w:t>
      </w:r>
      <w:r w:rsidR="006F71AD" w:rsidRPr="000431EC">
        <w:rPr>
          <w:sz w:val="24"/>
          <w:szCs w:val="24"/>
        </w:rPr>
        <w:t xml:space="preserve">orces and Law Enforcement with </w:t>
      </w:r>
      <w:proofErr w:type="gramStart"/>
      <w:r w:rsidR="006F71AD" w:rsidRPr="000431EC">
        <w:rPr>
          <w:sz w:val="24"/>
          <w:szCs w:val="24"/>
        </w:rPr>
        <w:t>a high level</w:t>
      </w:r>
      <w:proofErr w:type="gramEnd"/>
      <w:r w:rsidR="006F71AD" w:rsidRPr="000431EC">
        <w:rPr>
          <w:sz w:val="24"/>
          <w:szCs w:val="24"/>
        </w:rPr>
        <w:t xml:space="preserve"> of success.</w:t>
      </w:r>
      <w:r w:rsidR="00B34745" w:rsidRPr="000431EC">
        <w:rPr>
          <w:sz w:val="24"/>
          <w:szCs w:val="24"/>
        </w:rPr>
        <w:br/>
      </w:r>
    </w:p>
    <w:p w14:paraId="3404D495" w14:textId="64D6321B" w:rsidR="000431EC" w:rsidRDefault="000431EC" w:rsidP="000431EC">
      <w:pPr>
        <w:ind w:right="1890"/>
        <w:rPr>
          <w:sz w:val="24"/>
          <w:szCs w:val="24"/>
        </w:rPr>
      </w:pPr>
    </w:p>
    <w:p w14:paraId="084D1678" w14:textId="1063B936" w:rsidR="000431EC" w:rsidRDefault="000431EC" w:rsidP="000431EC">
      <w:pPr>
        <w:ind w:right="1890"/>
        <w:rPr>
          <w:sz w:val="24"/>
          <w:szCs w:val="24"/>
        </w:rPr>
      </w:pPr>
    </w:p>
    <w:p w14:paraId="5CC50842" w14:textId="0DDABC4C" w:rsidR="000431EC" w:rsidRDefault="000431EC" w:rsidP="000431EC">
      <w:pPr>
        <w:ind w:right="1890"/>
        <w:rPr>
          <w:sz w:val="24"/>
          <w:szCs w:val="24"/>
        </w:rPr>
      </w:pPr>
    </w:p>
    <w:p w14:paraId="1B766DCD" w14:textId="295F222C" w:rsidR="000431EC" w:rsidRDefault="000431EC" w:rsidP="000431EC">
      <w:pPr>
        <w:ind w:right="1890"/>
        <w:rPr>
          <w:sz w:val="24"/>
          <w:szCs w:val="24"/>
        </w:rPr>
      </w:pPr>
    </w:p>
    <w:p w14:paraId="41AEBD83" w14:textId="67A92806" w:rsidR="000431EC" w:rsidRDefault="000431EC" w:rsidP="000431EC">
      <w:pPr>
        <w:ind w:right="1890"/>
        <w:rPr>
          <w:sz w:val="24"/>
          <w:szCs w:val="24"/>
        </w:rPr>
      </w:pPr>
    </w:p>
    <w:p w14:paraId="5F715B6C" w14:textId="77777777" w:rsidR="000431EC" w:rsidRPr="000431EC" w:rsidRDefault="000431EC" w:rsidP="000431EC">
      <w:pPr>
        <w:ind w:right="1890"/>
        <w:rPr>
          <w:sz w:val="24"/>
          <w:szCs w:val="24"/>
        </w:rPr>
      </w:pPr>
    </w:p>
    <w:p w14:paraId="787FE062" w14:textId="77777777" w:rsidR="005C652C" w:rsidRDefault="005C652C" w:rsidP="002F68B7">
      <w:pPr>
        <w:rPr>
          <w:b/>
          <w:bCs/>
          <w:sz w:val="24"/>
          <w:szCs w:val="24"/>
        </w:rPr>
      </w:pPr>
    </w:p>
    <w:p w14:paraId="51492AD6" w14:textId="38EE6510" w:rsidR="005C652C" w:rsidRDefault="005C652C" w:rsidP="005C652C">
      <w:pPr>
        <w:jc w:val="center"/>
        <w:rPr>
          <w:b/>
          <w:bCs/>
          <w:sz w:val="24"/>
          <w:szCs w:val="24"/>
        </w:rPr>
      </w:pPr>
      <w:r w:rsidRPr="000431EC">
        <w:rPr>
          <w:rFonts w:ascii="Arial Black" w:hAnsi="Arial Black"/>
          <w:sz w:val="24"/>
          <w:szCs w:val="24"/>
        </w:rPr>
        <w:lastRenderedPageBreak/>
        <w:t xml:space="preserve">AFFILIATE </w:t>
      </w:r>
      <w:r>
        <w:rPr>
          <w:rFonts w:ascii="Arial Black" w:hAnsi="Arial Black"/>
          <w:sz w:val="24"/>
          <w:szCs w:val="24"/>
        </w:rPr>
        <w:t xml:space="preserve">AND LICENSING </w:t>
      </w:r>
      <w:r w:rsidRPr="000431EC">
        <w:rPr>
          <w:rFonts w:ascii="Arial Black" w:hAnsi="Arial Black"/>
          <w:sz w:val="24"/>
          <w:szCs w:val="24"/>
        </w:rPr>
        <w:t>PROGRAM</w:t>
      </w:r>
      <w:r w:rsidRPr="000431E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br/>
      </w:r>
      <w:r w:rsidRPr="005C652C">
        <w:rPr>
          <w:rFonts w:ascii="Arial Black" w:hAnsi="Arial Black"/>
          <w:b/>
          <w:bCs/>
          <w:color w:val="FF0000"/>
          <w:sz w:val="24"/>
          <w:szCs w:val="24"/>
        </w:rPr>
        <w:t>OVERVIEW</w:t>
      </w:r>
    </w:p>
    <w:p w14:paraId="49868843" w14:textId="5CCFF5CD" w:rsidR="002F68B7" w:rsidRPr="000431EC" w:rsidRDefault="003A6048" w:rsidP="002F68B7">
      <w:pPr>
        <w:rPr>
          <w:b/>
          <w:bCs/>
          <w:sz w:val="24"/>
          <w:szCs w:val="24"/>
        </w:rPr>
      </w:pPr>
      <w:r w:rsidRPr="000431EC">
        <w:rPr>
          <w:b/>
          <w:bCs/>
          <w:sz w:val="24"/>
          <w:szCs w:val="24"/>
        </w:rPr>
        <w:t>As a member of the AKMF</w:t>
      </w:r>
      <w:r w:rsidR="00150E86" w:rsidRPr="000431EC">
        <w:rPr>
          <w:b/>
          <w:bCs/>
          <w:sz w:val="24"/>
          <w:szCs w:val="24"/>
        </w:rPr>
        <w:t xml:space="preserve"> </w:t>
      </w:r>
      <w:r w:rsidR="005045A6" w:rsidRPr="000431EC">
        <w:rPr>
          <w:b/>
          <w:bCs/>
          <w:sz w:val="24"/>
          <w:szCs w:val="24"/>
        </w:rPr>
        <w:t>Affiliate</w:t>
      </w:r>
      <w:r w:rsidR="00C74569" w:rsidRPr="000431EC">
        <w:rPr>
          <w:b/>
          <w:bCs/>
          <w:sz w:val="24"/>
          <w:szCs w:val="24"/>
        </w:rPr>
        <w:t xml:space="preserve"> and </w:t>
      </w:r>
      <w:r w:rsidR="007714D4" w:rsidRPr="000431EC">
        <w:rPr>
          <w:b/>
          <w:bCs/>
          <w:sz w:val="24"/>
          <w:szCs w:val="24"/>
        </w:rPr>
        <w:t>Licensing</w:t>
      </w:r>
      <w:r w:rsidR="005045A6" w:rsidRPr="000431EC">
        <w:rPr>
          <w:b/>
          <w:bCs/>
          <w:sz w:val="24"/>
          <w:szCs w:val="24"/>
        </w:rPr>
        <w:t xml:space="preserve"> Program</w:t>
      </w:r>
      <w:r w:rsidR="00B34745" w:rsidRPr="000431EC">
        <w:rPr>
          <w:b/>
          <w:bCs/>
          <w:sz w:val="24"/>
          <w:szCs w:val="24"/>
        </w:rPr>
        <w:t>s</w:t>
      </w:r>
      <w:r w:rsidRPr="000431EC">
        <w:rPr>
          <w:b/>
          <w:bCs/>
          <w:sz w:val="24"/>
          <w:szCs w:val="24"/>
        </w:rPr>
        <w:t xml:space="preserve"> you will receive </w:t>
      </w:r>
      <w:r w:rsidR="00BF4B4D" w:rsidRPr="000431EC">
        <w:rPr>
          <w:b/>
          <w:bCs/>
          <w:sz w:val="24"/>
          <w:szCs w:val="24"/>
        </w:rPr>
        <w:t xml:space="preserve">access to </w:t>
      </w:r>
      <w:r w:rsidR="005045A6" w:rsidRPr="000431EC">
        <w:rPr>
          <w:b/>
          <w:bCs/>
          <w:sz w:val="24"/>
          <w:szCs w:val="24"/>
        </w:rPr>
        <w:t>the following:</w:t>
      </w:r>
      <w:r w:rsidR="002F68B7" w:rsidRPr="000431EC">
        <w:rPr>
          <w:b/>
          <w:bCs/>
          <w:sz w:val="24"/>
          <w:szCs w:val="24"/>
        </w:rPr>
        <w:t xml:space="preserve"> </w:t>
      </w:r>
    </w:p>
    <w:p w14:paraId="74D687A6" w14:textId="2E58A3C8" w:rsidR="002F68B7" w:rsidRPr="000431EC" w:rsidRDefault="002F68B7" w:rsidP="002F68B7">
      <w:pPr>
        <w:rPr>
          <w:sz w:val="24"/>
          <w:szCs w:val="24"/>
        </w:rPr>
      </w:pPr>
      <w:r w:rsidRPr="000431EC">
        <w:rPr>
          <w:b/>
          <w:bCs/>
          <w:sz w:val="24"/>
          <w:szCs w:val="24"/>
        </w:rPr>
        <w:t>Realism based curriculum.</w:t>
      </w:r>
      <w:r w:rsidRPr="000431EC">
        <w:rPr>
          <w:sz w:val="24"/>
          <w:szCs w:val="24"/>
        </w:rPr>
        <w:t xml:space="preserve"> As part of </w:t>
      </w:r>
      <w:r w:rsidR="00C617A0" w:rsidRPr="000431EC">
        <w:rPr>
          <w:sz w:val="24"/>
          <w:szCs w:val="24"/>
        </w:rPr>
        <w:t>your</w:t>
      </w:r>
      <w:r w:rsidRPr="000431EC">
        <w:rPr>
          <w:sz w:val="24"/>
          <w:szCs w:val="24"/>
        </w:rPr>
        <w:t xml:space="preserve"> membership, you gain access to the AKMF</w:t>
      </w:r>
      <w:r w:rsidR="005B26C8">
        <w:rPr>
          <w:sz w:val="24"/>
          <w:szCs w:val="24"/>
        </w:rPr>
        <w:t>s best</w:t>
      </w:r>
      <w:r w:rsidRPr="000431EC">
        <w:rPr>
          <w:sz w:val="24"/>
          <w:szCs w:val="24"/>
        </w:rPr>
        <w:t>. With over 1,000 techniques, drills and strategies, your students can always expect dynamic, fun classes while learning high-level Krav Maga techniques.</w:t>
      </w:r>
    </w:p>
    <w:p w14:paraId="175EBB23" w14:textId="000D2C0A" w:rsidR="00BF4B4D" w:rsidRPr="000431EC" w:rsidRDefault="00BF4B4D" w:rsidP="00336607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0431EC">
        <w:rPr>
          <w:sz w:val="24"/>
          <w:szCs w:val="24"/>
        </w:rPr>
        <w:t>Realism based</w:t>
      </w:r>
      <w:r w:rsidR="005045A6" w:rsidRPr="000431EC">
        <w:rPr>
          <w:sz w:val="24"/>
          <w:szCs w:val="24"/>
        </w:rPr>
        <w:t xml:space="preserve"> curriculum.</w:t>
      </w:r>
      <w:r w:rsidRPr="000431EC">
        <w:rPr>
          <w:sz w:val="24"/>
          <w:szCs w:val="24"/>
        </w:rPr>
        <w:t xml:space="preserve"> We train only techniques that have </w:t>
      </w:r>
      <w:proofErr w:type="gramStart"/>
      <w:r w:rsidRPr="000431EC">
        <w:rPr>
          <w:sz w:val="24"/>
          <w:szCs w:val="24"/>
        </w:rPr>
        <w:t>been proven</w:t>
      </w:r>
      <w:proofErr w:type="gramEnd"/>
      <w:r w:rsidRPr="000431EC">
        <w:rPr>
          <w:sz w:val="24"/>
          <w:szCs w:val="24"/>
        </w:rPr>
        <w:t xml:space="preserve"> on the battlefield</w:t>
      </w:r>
    </w:p>
    <w:p w14:paraId="1BFC6B11" w14:textId="77777777" w:rsidR="00BF4B4D" w:rsidRPr="000431EC" w:rsidRDefault="00BF4B4D" w:rsidP="00336607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0431EC">
        <w:rPr>
          <w:sz w:val="24"/>
          <w:szCs w:val="24"/>
        </w:rPr>
        <w:t>AKMF Authorized Student Manuals</w:t>
      </w:r>
    </w:p>
    <w:p w14:paraId="18B2C437" w14:textId="104F5688" w:rsidR="009658D5" w:rsidRPr="000431EC" w:rsidRDefault="007714D4" w:rsidP="00336607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0431EC">
        <w:rPr>
          <w:sz w:val="24"/>
          <w:szCs w:val="24"/>
        </w:rPr>
        <w:t>I</w:t>
      </w:r>
      <w:r w:rsidR="00BF4B4D" w:rsidRPr="000431EC">
        <w:rPr>
          <w:sz w:val="24"/>
          <w:szCs w:val="24"/>
        </w:rPr>
        <w:t>nstructional v</w:t>
      </w:r>
      <w:r w:rsidR="00744685" w:rsidRPr="000431EC">
        <w:rPr>
          <w:sz w:val="24"/>
          <w:szCs w:val="24"/>
        </w:rPr>
        <w:t xml:space="preserve">ideos </w:t>
      </w:r>
    </w:p>
    <w:p w14:paraId="3D029B83" w14:textId="52B07D27" w:rsidR="0047406D" w:rsidRPr="000431EC" w:rsidRDefault="00C14B31" w:rsidP="00336607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0431EC">
        <w:rPr>
          <w:sz w:val="24"/>
          <w:szCs w:val="24"/>
        </w:rPr>
        <w:t xml:space="preserve">Liability Waivers </w:t>
      </w:r>
    </w:p>
    <w:p w14:paraId="57BE196F" w14:textId="4625960B" w:rsidR="00C71352" w:rsidRPr="000431EC" w:rsidRDefault="00C71352" w:rsidP="00336607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0431EC">
        <w:rPr>
          <w:sz w:val="24"/>
          <w:szCs w:val="24"/>
        </w:rPr>
        <w:t xml:space="preserve">Monthly Meeting with individual Affiliate Owners </w:t>
      </w:r>
    </w:p>
    <w:p w14:paraId="2AFA03FB" w14:textId="145F2226" w:rsidR="00BF4B4D" w:rsidRPr="000431EC" w:rsidRDefault="00BF4B4D" w:rsidP="00336607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0431EC">
        <w:rPr>
          <w:sz w:val="24"/>
          <w:szCs w:val="24"/>
        </w:rPr>
        <w:t>Leadership Development and best business practices to make your school successful</w:t>
      </w:r>
    </w:p>
    <w:p w14:paraId="1305A7A1" w14:textId="4B6D1085" w:rsidR="00BF4B4D" w:rsidRPr="000431EC" w:rsidRDefault="00BF4B4D" w:rsidP="00336607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0431EC">
        <w:rPr>
          <w:sz w:val="24"/>
          <w:szCs w:val="24"/>
        </w:rPr>
        <w:t>Certificate format</w:t>
      </w:r>
    </w:p>
    <w:p w14:paraId="321F8B32" w14:textId="083A83D4" w:rsidR="00BF4B4D" w:rsidRPr="000431EC" w:rsidRDefault="00BF4B4D" w:rsidP="00336607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0431EC">
        <w:rPr>
          <w:sz w:val="24"/>
          <w:szCs w:val="24"/>
        </w:rPr>
        <w:t>Logo design</w:t>
      </w:r>
    </w:p>
    <w:p w14:paraId="47E018EF" w14:textId="096B73AE" w:rsidR="00BF4B4D" w:rsidRPr="000431EC" w:rsidRDefault="00BF4B4D" w:rsidP="00336607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0431EC">
        <w:rPr>
          <w:sz w:val="24"/>
          <w:szCs w:val="24"/>
        </w:rPr>
        <w:t>Personalized school merchandise</w:t>
      </w:r>
    </w:p>
    <w:p w14:paraId="332ED8A7" w14:textId="77777777" w:rsidR="007714D4" w:rsidRPr="000431EC" w:rsidRDefault="007714D4" w:rsidP="00336607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0431EC">
        <w:rPr>
          <w:sz w:val="24"/>
          <w:szCs w:val="24"/>
        </w:rPr>
        <w:t>Website domain name</w:t>
      </w:r>
    </w:p>
    <w:p w14:paraId="273A4B2C" w14:textId="77777777" w:rsidR="007714D4" w:rsidRPr="000431EC" w:rsidRDefault="007714D4" w:rsidP="00336607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0431EC">
        <w:rPr>
          <w:sz w:val="24"/>
          <w:szCs w:val="24"/>
        </w:rPr>
        <w:t>Website build and maintenance</w:t>
      </w:r>
    </w:p>
    <w:p w14:paraId="3FF5C4FD" w14:textId="77777777" w:rsidR="007714D4" w:rsidRPr="000431EC" w:rsidRDefault="007714D4" w:rsidP="00336607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0431EC">
        <w:rPr>
          <w:sz w:val="24"/>
          <w:szCs w:val="24"/>
        </w:rPr>
        <w:t>Tech Services and Training</w:t>
      </w:r>
    </w:p>
    <w:p w14:paraId="05FD3628" w14:textId="77777777" w:rsidR="007714D4" w:rsidRPr="000431EC" w:rsidRDefault="007714D4" w:rsidP="00336607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0431EC">
        <w:rPr>
          <w:sz w:val="24"/>
          <w:szCs w:val="24"/>
        </w:rPr>
        <w:t>Marketing Material</w:t>
      </w:r>
    </w:p>
    <w:p w14:paraId="5E13504E" w14:textId="77777777" w:rsidR="007714D4" w:rsidRPr="000431EC" w:rsidRDefault="007714D4" w:rsidP="00336607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0431EC">
        <w:rPr>
          <w:sz w:val="24"/>
          <w:szCs w:val="24"/>
        </w:rPr>
        <w:t>Pricing Structure</w:t>
      </w:r>
    </w:p>
    <w:p w14:paraId="69A78001" w14:textId="77777777" w:rsidR="007714D4" w:rsidRPr="000431EC" w:rsidRDefault="007714D4" w:rsidP="00336607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0431EC">
        <w:rPr>
          <w:sz w:val="24"/>
          <w:szCs w:val="24"/>
        </w:rPr>
        <w:t>Training Services</w:t>
      </w:r>
    </w:p>
    <w:p w14:paraId="59E69C73" w14:textId="77777777" w:rsidR="007714D4" w:rsidRPr="000431EC" w:rsidRDefault="007714D4" w:rsidP="00336607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0431EC">
        <w:rPr>
          <w:sz w:val="24"/>
          <w:szCs w:val="24"/>
        </w:rPr>
        <w:t>Wholesale accounts</w:t>
      </w:r>
    </w:p>
    <w:p w14:paraId="7F0CCBCE" w14:textId="4F719B56" w:rsidR="007714D4" w:rsidRPr="000431EC" w:rsidRDefault="007714D4" w:rsidP="00B34745">
      <w:pPr>
        <w:pStyle w:val="ListParagraph"/>
        <w:numPr>
          <w:ilvl w:val="0"/>
          <w:numId w:val="21"/>
        </w:numPr>
        <w:jc w:val="both"/>
        <w:rPr>
          <w:sz w:val="24"/>
          <w:szCs w:val="24"/>
        </w:rPr>
      </w:pPr>
      <w:r w:rsidRPr="000431EC">
        <w:rPr>
          <w:sz w:val="24"/>
          <w:szCs w:val="24"/>
        </w:rPr>
        <w:t>Legal Documentation</w:t>
      </w:r>
    </w:p>
    <w:p w14:paraId="4F4248FC" w14:textId="62F0E898" w:rsidR="003F2ADC" w:rsidRDefault="007714D4" w:rsidP="00B34745">
      <w:pPr>
        <w:pStyle w:val="ListParagraph"/>
        <w:numPr>
          <w:ilvl w:val="0"/>
          <w:numId w:val="21"/>
        </w:numPr>
        <w:rPr>
          <w:rFonts w:ascii="Arial Black" w:hAnsi="Arial Black" w:cs="Arial"/>
          <w:b/>
          <w:smallCaps/>
          <w:color w:val="000000"/>
          <w:sz w:val="24"/>
          <w:szCs w:val="24"/>
          <w:shd w:val="clear" w:color="auto" w:fill="FFFFFF"/>
        </w:rPr>
      </w:pPr>
      <w:r w:rsidRPr="000431EC">
        <w:rPr>
          <w:rFonts w:eastAsia="Times New Roman" w:cs="Times New Roman"/>
          <w:sz w:val="24"/>
          <w:szCs w:val="24"/>
        </w:rPr>
        <w:t>Monthly Leadership/business development</w:t>
      </w:r>
      <w:bookmarkStart w:id="0" w:name="_Hlk85554736"/>
      <w:r w:rsidR="00B34745" w:rsidRPr="00E41432">
        <w:rPr>
          <w:rFonts w:eastAsia="Times New Roman" w:cs="Times New Roman"/>
          <w:sz w:val="20"/>
          <w:szCs w:val="20"/>
        </w:rPr>
        <w:br/>
      </w:r>
    </w:p>
    <w:p w14:paraId="4F1802C2" w14:textId="30900011" w:rsidR="00234EAC" w:rsidRDefault="00234EAC" w:rsidP="00234EAC">
      <w:pPr>
        <w:rPr>
          <w:rFonts w:ascii="Arial Black" w:hAnsi="Arial Black" w:cs="Arial"/>
          <w:b/>
          <w:smallCaps/>
          <w:color w:val="000000"/>
          <w:sz w:val="24"/>
          <w:szCs w:val="24"/>
          <w:shd w:val="clear" w:color="auto" w:fill="FFFFFF"/>
        </w:rPr>
      </w:pPr>
    </w:p>
    <w:p w14:paraId="1F5F6019" w14:textId="28F66358" w:rsidR="00234EAC" w:rsidRDefault="00234EAC" w:rsidP="00234EAC">
      <w:pPr>
        <w:rPr>
          <w:rFonts w:ascii="Arial Black" w:hAnsi="Arial Black" w:cs="Arial"/>
          <w:b/>
          <w:smallCaps/>
          <w:color w:val="000000"/>
          <w:sz w:val="24"/>
          <w:szCs w:val="24"/>
          <w:shd w:val="clear" w:color="auto" w:fill="FFFFFF"/>
        </w:rPr>
      </w:pPr>
    </w:p>
    <w:p w14:paraId="0F4DECA8" w14:textId="3B7C99A9" w:rsidR="00234EAC" w:rsidRDefault="00234EAC" w:rsidP="00234EAC">
      <w:pPr>
        <w:rPr>
          <w:rFonts w:ascii="Arial Black" w:hAnsi="Arial Black" w:cs="Arial"/>
          <w:b/>
          <w:smallCaps/>
          <w:color w:val="000000"/>
          <w:sz w:val="24"/>
          <w:szCs w:val="24"/>
          <w:shd w:val="clear" w:color="auto" w:fill="FFFFFF"/>
        </w:rPr>
      </w:pPr>
    </w:p>
    <w:p w14:paraId="361FBDD0" w14:textId="7AC1B118" w:rsidR="00234EAC" w:rsidRDefault="00234EAC" w:rsidP="00234EAC">
      <w:pPr>
        <w:rPr>
          <w:rFonts w:ascii="Arial Black" w:hAnsi="Arial Black" w:cs="Arial"/>
          <w:b/>
          <w:smallCaps/>
          <w:color w:val="000000"/>
          <w:sz w:val="24"/>
          <w:szCs w:val="24"/>
          <w:shd w:val="clear" w:color="auto" w:fill="FFFFFF"/>
        </w:rPr>
      </w:pPr>
    </w:p>
    <w:p w14:paraId="73B3F26E" w14:textId="59686AF5" w:rsidR="00234EAC" w:rsidRDefault="00234EAC" w:rsidP="00234EAC">
      <w:pPr>
        <w:rPr>
          <w:rFonts w:ascii="Arial Black" w:hAnsi="Arial Black" w:cs="Arial"/>
          <w:b/>
          <w:smallCaps/>
          <w:color w:val="000000"/>
          <w:sz w:val="24"/>
          <w:szCs w:val="24"/>
          <w:shd w:val="clear" w:color="auto" w:fill="FFFFFF"/>
        </w:rPr>
      </w:pPr>
    </w:p>
    <w:p w14:paraId="15DC22BB" w14:textId="392D1EB9" w:rsidR="00234EAC" w:rsidRDefault="00234EAC" w:rsidP="00234EAC">
      <w:pPr>
        <w:rPr>
          <w:rFonts w:ascii="Arial Black" w:hAnsi="Arial Black" w:cs="Arial"/>
          <w:b/>
          <w:smallCaps/>
          <w:color w:val="000000"/>
          <w:sz w:val="24"/>
          <w:szCs w:val="24"/>
          <w:shd w:val="clear" w:color="auto" w:fill="FFFFFF"/>
        </w:rPr>
      </w:pPr>
    </w:p>
    <w:p w14:paraId="7C45F4D6" w14:textId="1F756BC8" w:rsidR="003A1B9C" w:rsidRPr="000431EC" w:rsidRDefault="003A1B9C" w:rsidP="000431EC">
      <w:pPr>
        <w:jc w:val="center"/>
        <w:rPr>
          <w:rFonts w:ascii="Arial Black" w:hAnsi="Arial Black"/>
          <w:color w:val="FF0000"/>
          <w:sz w:val="24"/>
          <w:szCs w:val="24"/>
        </w:rPr>
      </w:pPr>
      <w:bookmarkStart w:id="1" w:name="_Hlk86934060"/>
      <w:r w:rsidRPr="000431EC">
        <w:rPr>
          <w:rFonts w:ascii="Arial Black" w:hAnsi="Arial Black"/>
          <w:sz w:val="24"/>
          <w:szCs w:val="24"/>
        </w:rPr>
        <w:lastRenderedPageBreak/>
        <w:t>AFFILIATE PROGRAM</w:t>
      </w:r>
      <w:bookmarkEnd w:id="1"/>
      <w:r w:rsidR="000431EC">
        <w:rPr>
          <w:rFonts w:ascii="Arial Black" w:hAnsi="Arial Black"/>
          <w:sz w:val="24"/>
          <w:szCs w:val="24"/>
        </w:rPr>
        <w:br/>
      </w:r>
      <w:r w:rsidRPr="000431EC">
        <w:rPr>
          <w:rFonts w:ascii="Arial Black" w:hAnsi="Arial Black"/>
          <w:color w:val="FF0000"/>
          <w:sz w:val="24"/>
          <w:szCs w:val="24"/>
        </w:rPr>
        <w:t>MEMBER BENEFITS</w:t>
      </w:r>
    </w:p>
    <w:p w14:paraId="705788F3" w14:textId="431A720E" w:rsidR="003A1B9C" w:rsidRPr="00E41432" w:rsidRDefault="003A1B9C" w:rsidP="005521AC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E41432">
        <w:rPr>
          <w:rFonts w:eastAsia="Times New Roman" w:cs="Times New Roman"/>
          <w:b/>
          <w:sz w:val="24"/>
          <w:szCs w:val="24"/>
        </w:rPr>
        <w:t>The following is a list of key benefits afforded to affiliate members:</w:t>
      </w:r>
      <w:r w:rsidR="00805896" w:rsidRPr="00E41432">
        <w:rPr>
          <w:rFonts w:eastAsia="Times New Roman" w:cs="Times New Roman"/>
          <w:b/>
          <w:sz w:val="24"/>
          <w:szCs w:val="24"/>
        </w:rPr>
        <w:t xml:space="preserve"> </w:t>
      </w:r>
    </w:p>
    <w:bookmarkEnd w:id="0"/>
    <w:p w14:paraId="692DCA29" w14:textId="77777777" w:rsidR="003A1B9C" w:rsidRPr="00E41432" w:rsidRDefault="003A1B9C" w:rsidP="005521AC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14:paraId="1CB178B7" w14:textId="590A24EF" w:rsidR="003A1B9C" w:rsidRPr="00E41432" w:rsidRDefault="003A1B9C" w:rsidP="00336607">
      <w:pPr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  <w:bookmarkStart w:id="2" w:name="_Hlk85554896"/>
      <w:r w:rsidRPr="00E41432">
        <w:rPr>
          <w:rFonts w:eastAsia="Times New Roman" w:cs="Times New Roman"/>
          <w:b/>
          <w:sz w:val="24"/>
          <w:szCs w:val="24"/>
        </w:rPr>
        <w:t>Official Logo Use</w:t>
      </w:r>
      <w:r w:rsidR="00D13B42" w:rsidRPr="00E41432">
        <w:rPr>
          <w:rFonts w:eastAsia="Times New Roman" w:cs="Times New Roman"/>
          <w:b/>
          <w:sz w:val="24"/>
          <w:szCs w:val="24"/>
        </w:rPr>
        <w:t>:</w:t>
      </w:r>
      <w:r w:rsidRPr="00E41432">
        <w:rPr>
          <w:rFonts w:eastAsia="Times New Roman" w:cs="Times New Roman"/>
          <w:b/>
          <w:sz w:val="24"/>
          <w:szCs w:val="24"/>
        </w:rPr>
        <w:t xml:space="preserve"> </w:t>
      </w:r>
      <w:r w:rsidRPr="00E41432">
        <w:rPr>
          <w:rFonts w:eastAsia="Times New Roman" w:cs="Times New Roman"/>
          <w:sz w:val="24"/>
          <w:szCs w:val="24"/>
        </w:rPr>
        <w:t xml:space="preserve">Permission to use academy logo on school advertising and other promotional material such as business cards, letterheads, </w:t>
      </w:r>
      <w:proofErr w:type="gramStart"/>
      <w:r w:rsidRPr="00E41432">
        <w:rPr>
          <w:rFonts w:eastAsia="Times New Roman" w:cs="Times New Roman"/>
          <w:sz w:val="24"/>
          <w:szCs w:val="24"/>
        </w:rPr>
        <w:t>websites</w:t>
      </w:r>
      <w:proofErr w:type="gramEnd"/>
      <w:r w:rsidRPr="00E41432">
        <w:rPr>
          <w:rFonts w:eastAsia="Times New Roman" w:cs="Times New Roman"/>
          <w:sz w:val="24"/>
          <w:szCs w:val="24"/>
        </w:rPr>
        <w:t xml:space="preserve"> and school signage.</w:t>
      </w:r>
    </w:p>
    <w:p w14:paraId="5F70B495" w14:textId="77777777" w:rsidR="003A1B9C" w:rsidRPr="00E41432" w:rsidRDefault="003A1B9C" w:rsidP="00336607">
      <w:pPr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</w:p>
    <w:p w14:paraId="01CCA980" w14:textId="7B430BE0" w:rsidR="003A1B9C" w:rsidRPr="00E41432" w:rsidRDefault="003A1B9C" w:rsidP="00336607">
      <w:pPr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  <w:r w:rsidRPr="00E41432">
        <w:rPr>
          <w:rFonts w:eastAsia="Times New Roman" w:cs="Times New Roman"/>
          <w:b/>
          <w:sz w:val="24"/>
          <w:szCs w:val="24"/>
        </w:rPr>
        <w:t xml:space="preserve">Listing on Official </w:t>
      </w:r>
      <w:r w:rsidR="00744685" w:rsidRPr="00E41432">
        <w:rPr>
          <w:rFonts w:eastAsia="Times New Roman" w:cs="Times New Roman"/>
          <w:b/>
          <w:sz w:val="24"/>
          <w:szCs w:val="24"/>
        </w:rPr>
        <w:t xml:space="preserve">AKMF </w:t>
      </w:r>
      <w:r w:rsidRPr="00E41432">
        <w:rPr>
          <w:rFonts w:eastAsia="Times New Roman" w:cs="Times New Roman"/>
          <w:b/>
          <w:sz w:val="24"/>
          <w:szCs w:val="24"/>
        </w:rPr>
        <w:t>Website</w:t>
      </w:r>
      <w:r w:rsidR="00D13B42" w:rsidRPr="00E41432">
        <w:rPr>
          <w:rFonts w:eastAsia="Times New Roman" w:cs="Times New Roman"/>
          <w:b/>
          <w:sz w:val="24"/>
          <w:szCs w:val="24"/>
        </w:rPr>
        <w:t>:</w:t>
      </w:r>
      <w:r w:rsidRPr="00E41432">
        <w:rPr>
          <w:rFonts w:eastAsia="Times New Roman" w:cs="Times New Roman"/>
          <w:sz w:val="24"/>
          <w:szCs w:val="24"/>
        </w:rPr>
        <w:t xml:space="preserve"> Your school name will </w:t>
      </w:r>
      <w:proofErr w:type="gramStart"/>
      <w:r w:rsidRPr="00E41432">
        <w:rPr>
          <w:rFonts w:eastAsia="Times New Roman" w:cs="Times New Roman"/>
          <w:sz w:val="24"/>
          <w:szCs w:val="24"/>
        </w:rPr>
        <w:t>be listed</w:t>
      </w:r>
      <w:proofErr w:type="gramEnd"/>
      <w:r w:rsidRPr="00E41432">
        <w:rPr>
          <w:rFonts w:eastAsia="Times New Roman" w:cs="Times New Roman"/>
          <w:sz w:val="24"/>
          <w:szCs w:val="24"/>
        </w:rPr>
        <w:t xml:space="preserve"> on the official </w:t>
      </w:r>
      <w:r w:rsidR="00744685" w:rsidRPr="00E41432">
        <w:rPr>
          <w:rFonts w:cs="Arial"/>
          <w:color w:val="000000"/>
          <w:sz w:val="24"/>
          <w:szCs w:val="24"/>
          <w:shd w:val="clear" w:color="auto" w:fill="FFFFFF"/>
        </w:rPr>
        <w:t xml:space="preserve">AKMF </w:t>
      </w:r>
      <w:r w:rsidR="00336607" w:rsidRPr="00E41432">
        <w:rPr>
          <w:rFonts w:cs="Arial"/>
          <w:color w:val="000000"/>
          <w:sz w:val="24"/>
          <w:szCs w:val="24"/>
          <w:shd w:val="clear" w:color="auto" w:fill="FFFFFF"/>
        </w:rPr>
        <w:t>w</w:t>
      </w:r>
      <w:r w:rsidRPr="00E41432">
        <w:rPr>
          <w:rFonts w:eastAsia="Times New Roman" w:cs="Times New Roman"/>
          <w:sz w:val="24"/>
          <w:szCs w:val="24"/>
        </w:rPr>
        <w:t>ebsite. The website receives heavy traffic and will provide additional exposure for you and your school.</w:t>
      </w:r>
    </w:p>
    <w:p w14:paraId="392AE105" w14:textId="77777777" w:rsidR="00805896" w:rsidRPr="00E41432" w:rsidRDefault="00805896" w:rsidP="00336607">
      <w:pPr>
        <w:spacing w:after="0" w:line="240" w:lineRule="auto"/>
        <w:ind w:left="720"/>
        <w:rPr>
          <w:rFonts w:eastAsia="Times New Roman" w:cs="Times New Roman"/>
          <w:b/>
          <w:sz w:val="24"/>
          <w:szCs w:val="24"/>
        </w:rPr>
      </w:pPr>
    </w:p>
    <w:p w14:paraId="4B042747" w14:textId="601A7CD7" w:rsidR="00521F96" w:rsidRPr="00E41432" w:rsidRDefault="00521F96" w:rsidP="00521F96">
      <w:pPr>
        <w:spacing w:after="0" w:line="240" w:lineRule="auto"/>
        <w:ind w:left="720"/>
        <w:rPr>
          <w:rFonts w:eastAsia="Times New Roman" w:cs="Times New Roman"/>
          <w:bCs/>
          <w:sz w:val="24"/>
          <w:szCs w:val="24"/>
        </w:rPr>
      </w:pPr>
      <w:r w:rsidRPr="00E41432">
        <w:rPr>
          <w:rFonts w:eastAsia="Times New Roman" w:cs="Times New Roman"/>
          <w:b/>
          <w:sz w:val="24"/>
          <w:szCs w:val="24"/>
        </w:rPr>
        <w:t>Monthly Affiliate</w:t>
      </w:r>
      <w:r>
        <w:rPr>
          <w:rFonts w:eastAsia="Times New Roman" w:cs="Times New Roman"/>
          <w:b/>
          <w:sz w:val="24"/>
          <w:szCs w:val="24"/>
        </w:rPr>
        <w:t xml:space="preserve"> and Licensee</w:t>
      </w:r>
      <w:r w:rsidRPr="00E41432">
        <w:rPr>
          <w:rFonts w:eastAsia="Times New Roman" w:cs="Times New Roman"/>
          <w:b/>
          <w:sz w:val="24"/>
          <w:szCs w:val="24"/>
        </w:rPr>
        <w:t xml:space="preserve"> Meeting: </w:t>
      </w:r>
      <w:r w:rsidRPr="00E41432">
        <w:rPr>
          <w:rFonts w:eastAsia="Times New Roman" w:cs="Times New Roman"/>
          <w:bCs/>
          <w:sz w:val="24"/>
          <w:szCs w:val="24"/>
        </w:rPr>
        <w:t xml:space="preserve">As an AKMF </w:t>
      </w:r>
      <w:r w:rsidR="0036096D">
        <w:rPr>
          <w:rFonts w:eastAsia="Times New Roman" w:cs="Times New Roman"/>
          <w:bCs/>
          <w:sz w:val="24"/>
          <w:szCs w:val="24"/>
        </w:rPr>
        <w:t>A</w:t>
      </w:r>
      <w:r>
        <w:rPr>
          <w:rFonts w:eastAsia="Times New Roman" w:cs="Times New Roman"/>
          <w:bCs/>
          <w:sz w:val="24"/>
          <w:szCs w:val="24"/>
        </w:rPr>
        <w:t xml:space="preserve">ffiliate and </w:t>
      </w:r>
      <w:r w:rsidR="0036096D">
        <w:rPr>
          <w:rFonts w:eastAsia="Times New Roman" w:cs="Times New Roman"/>
          <w:bCs/>
          <w:sz w:val="24"/>
          <w:szCs w:val="24"/>
        </w:rPr>
        <w:t>L</w:t>
      </w:r>
      <w:r w:rsidRPr="00E41432">
        <w:rPr>
          <w:rFonts w:eastAsia="Times New Roman" w:cs="Times New Roman"/>
          <w:bCs/>
          <w:sz w:val="24"/>
          <w:szCs w:val="24"/>
        </w:rPr>
        <w:t xml:space="preserve">icensee you will </w:t>
      </w:r>
      <w:proofErr w:type="gramStart"/>
      <w:r w:rsidRPr="00E41432">
        <w:rPr>
          <w:rFonts w:eastAsia="Times New Roman" w:cs="Times New Roman"/>
          <w:bCs/>
          <w:sz w:val="24"/>
          <w:szCs w:val="24"/>
        </w:rPr>
        <w:t>be invited</w:t>
      </w:r>
      <w:proofErr w:type="gramEnd"/>
      <w:r w:rsidRPr="00E41432">
        <w:rPr>
          <w:rFonts w:eastAsia="Times New Roman" w:cs="Times New Roman"/>
          <w:bCs/>
          <w:sz w:val="24"/>
          <w:szCs w:val="24"/>
        </w:rPr>
        <w:t xml:space="preserve"> to a monthly meeting. This meeting </w:t>
      </w:r>
      <w:proofErr w:type="gramStart"/>
      <w:r w:rsidRPr="00E41432">
        <w:rPr>
          <w:rFonts w:eastAsia="Times New Roman" w:cs="Times New Roman"/>
          <w:bCs/>
          <w:sz w:val="24"/>
          <w:szCs w:val="24"/>
        </w:rPr>
        <w:t>is designed</w:t>
      </w:r>
      <w:proofErr w:type="gramEnd"/>
      <w:r w:rsidRPr="00E41432">
        <w:rPr>
          <w:rFonts w:eastAsia="Times New Roman" w:cs="Times New Roman"/>
          <w:bCs/>
          <w:sz w:val="24"/>
          <w:szCs w:val="24"/>
        </w:rPr>
        <w:t xml:space="preserve"> you build community within the AKMF affiliate</w:t>
      </w:r>
      <w:r>
        <w:rPr>
          <w:rFonts w:eastAsia="Times New Roman" w:cs="Times New Roman"/>
          <w:bCs/>
          <w:sz w:val="24"/>
          <w:szCs w:val="24"/>
        </w:rPr>
        <w:t xml:space="preserve"> and licensed</w:t>
      </w:r>
      <w:r w:rsidRPr="00E41432">
        <w:rPr>
          <w:rFonts w:eastAsia="Times New Roman" w:cs="Times New Roman"/>
          <w:bCs/>
          <w:sz w:val="24"/>
          <w:szCs w:val="24"/>
        </w:rPr>
        <w:t xml:space="preserve"> school, discuss best practices, ask questions, and receive updates from the AKMF headquarters.</w:t>
      </w:r>
    </w:p>
    <w:p w14:paraId="2C384C1E" w14:textId="3602A8DE" w:rsidR="003A1B9C" w:rsidRPr="00E41432" w:rsidRDefault="003A1B9C" w:rsidP="00336607">
      <w:pPr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</w:p>
    <w:p w14:paraId="598D2193" w14:textId="22C26771" w:rsidR="00F861F8" w:rsidRPr="00E41432" w:rsidRDefault="003A1B9C" w:rsidP="00336607">
      <w:pPr>
        <w:spacing w:after="0" w:line="240" w:lineRule="auto"/>
        <w:ind w:left="720"/>
        <w:rPr>
          <w:rFonts w:eastAsia="Times New Roman" w:cs="Times New Roman"/>
          <w:bCs/>
          <w:sz w:val="24"/>
          <w:szCs w:val="24"/>
        </w:rPr>
      </w:pPr>
      <w:r w:rsidRPr="00E41432">
        <w:rPr>
          <w:rFonts w:eastAsia="Times New Roman" w:cs="Times New Roman"/>
          <w:b/>
          <w:sz w:val="24"/>
          <w:szCs w:val="24"/>
        </w:rPr>
        <w:t xml:space="preserve">Unlimited training at </w:t>
      </w:r>
      <w:r w:rsidR="00F861F8" w:rsidRPr="00E41432">
        <w:rPr>
          <w:rFonts w:eastAsia="Times New Roman" w:cs="Times New Roman"/>
          <w:b/>
          <w:sz w:val="24"/>
          <w:szCs w:val="24"/>
        </w:rPr>
        <w:t>AKMF headquarters or affiliate schools</w:t>
      </w:r>
      <w:r w:rsidR="00D13B42" w:rsidRPr="00E41432">
        <w:rPr>
          <w:rFonts w:eastAsia="Times New Roman" w:cs="Times New Roman"/>
          <w:b/>
          <w:sz w:val="24"/>
          <w:szCs w:val="24"/>
        </w:rPr>
        <w:t>:</w:t>
      </w:r>
      <w:r w:rsidRPr="00E41432">
        <w:rPr>
          <w:rFonts w:eastAsia="Times New Roman" w:cs="Times New Roman"/>
          <w:sz w:val="24"/>
          <w:szCs w:val="24"/>
        </w:rPr>
        <w:t xml:space="preserve"> </w:t>
      </w:r>
      <w:r w:rsidR="00744685" w:rsidRPr="00E41432">
        <w:rPr>
          <w:rFonts w:eastAsia="Times New Roman" w:cs="Times New Roman"/>
          <w:sz w:val="24"/>
          <w:szCs w:val="24"/>
        </w:rPr>
        <w:t>To</w:t>
      </w:r>
      <w:r w:rsidRPr="00E41432">
        <w:rPr>
          <w:rFonts w:eastAsia="Times New Roman" w:cs="Times New Roman"/>
          <w:sz w:val="24"/>
          <w:szCs w:val="24"/>
        </w:rPr>
        <w:t xml:space="preserve"> promote and encourage steady development, Affiliate owners have access to unlimited training at </w:t>
      </w:r>
      <w:r w:rsidR="00F861F8" w:rsidRPr="00E41432">
        <w:rPr>
          <w:rFonts w:eastAsia="Times New Roman" w:cs="Times New Roman"/>
          <w:bCs/>
          <w:sz w:val="24"/>
          <w:szCs w:val="24"/>
        </w:rPr>
        <w:t>AKMF headquarters in Pooler Georgia.</w:t>
      </w:r>
    </w:p>
    <w:p w14:paraId="71CDC350" w14:textId="77777777" w:rsidR="00B56728" w:rsidRPr="00E41432" w:rsidRDefault="003A1B9C" w:rsidP="00B56728">
      <w:pPr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  <w:r w:rsidRPr="00E41432">
        <w:rPr>
          <w:rFonts w:eastAsia="Times New Roman" w:cs="Times New Roman"/>
          <w:sz w:val="24"/>
          <w:szCs w:val="24"/>
        </w:rPr>
        <w:br/>
      </w:r>
      <w:r w:rsidR="00B56728" w:rsidRPr="00E41432">
        <w:rPr>
          <w:rFonts w:eastAsia="Times New Roman" w:cs="Times New Roman"/>
          <w:b/>
          <w:sz w:val="24"/>
          <w:szCs w:val="24"/>
        </w:rPr>
        <w:t>Rank Promotion eligibility:</w:t>
      </w:r>
      <w:r w:rsidR="00B56728" w:rsidRPr="00E41432">
        <w:rPr>
          <w:rFonts w:eastAsia="Times New Roman" w:cs="Times New Roman"/>
          <w:sz w:val="24"/>
          <w:szCs w:val="24"/>
        </w:rPr>
        <w:t xml:space="preserve"> All affiliate owners and their respective students become eligible for rank advancement through the program. Belt curriculum and rank guidelines will </w:t>
      </w:r>
      <w:proofErr w:type="gramStart"/>
      <w:r w:rsidR="00B56728" w:rsidRPr="00E41432">
        <w:rPr>
          <w:rFonts w:eastAsia="Times New Roman" w:cs="Times New Roman"/>
          <w:sz w:val="24"/>
          <w:szCs w:val="24"/>
        </w:rPr>
        <w:t>be provided</w:t>
      </w:r>
      <w:proofErr w:type="gramEnd"/>
      <w:r w:rsidR="00B56728" w:rsidRPr="00E41432">
        <w:rPr>
          <w:rFonts w:eastAsia="Times New Roman" w:cs="Times New Roman"/>
          <w:sz w:val="24"/>
          <w:szCs w:val="24"/>
        </w:rPr>
        <w:t xml:space="preserve">. To rank other students, you must hold a minimum of a Green Belt ranking. All instructors must go through instructor training with AKMF Master Instructors at AKMF headquarters in Pooler, Ga. Or through our official AKMF mobile training team (AKMFMTT). </w:t>
      </w:r>
    </w:p>
    <w:p w14:paraId="7DCABD42" w14:textId="77777777" w:rsidR="00B56728" w:rsidRPr="00E41432" w:rsidRDefault="00B56728" w:rsidP="00B56728">
      <w:pPr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</w:p>
    <w:p w14:paraId="65CB8E13" w14:textId="77777777" w:rsidR="00B56728" w:rsidRPr="00E41432" w:rsidRDefault="00B56728" w:rsidP="00B56728">
      <w:pPr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  <w:r w:rsidRPr="00E41432">
        <w:rPr>
          <w:rFonts w:eastAsia="Times New Roman" w:cs="Times New Roman"/>
          <w:sz w:val="24"/>
          <w:szCs w:val="24"/>
        </w:rPr>
        <w:t xml:space="preserve">A fee of $5 will be paid for each student who </w:t>
      </w:r>
      <w:proofErr w:type="gramStart"/>
      <w:r w:rsidRPr="00E41432">
        <w:rPr>
          <w:rFonts w:eastAsia="Times New Roman" w:cs="Times New Roman"/>
          <w:sz w:val="24"/>
          <w:szCs w:val="24"/>
        </w:rPr>
        <w:t>test</w:t>
      </w:r>
      <w:proofErr w:type="gramEnd"/>
      <w:r w:rsidRPr="00E41432">
        <w:rPr>
          <w:rFonts w:eastAsia="Times New Roman" w:cs="Times New Roman"/>
          <w:sz w:val="24"/>
          <w:szCs w:val="24"/>
        </w:rPr>
        <w:t xml:space="preserve">. </w:t>
      </w:r>
    </w:p>
    <w:p w14:paraId="4D166DE8" w14:textId="77777777" w:rsidR="00B56728" w:rsidRPr="00E41432" w:rsidRDefault="00B56728" w:rsidP="00B56728">
      <w:pPr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</w:p>
    <w:p w14:paraId="7083328C" w14:textId="77777777" w:rsidR="00B56728" w:rsidRPr="00234EAC" w:rsidRDefault="00B56728" w:rsidP="00B56728">
      <w:pPr>
        <w:pStyle w:val="ListParagraph"/>
        <w:numPr>
          <w:ilvl w:val="0"/>
          <w:numId w:val="19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234EAC">
        <w:rPr>
          <w:rFonts w:eastAsia="Times New Roman" w:cs="Times New Roman"/>
          <w:sz w:val="24"/>
          <w:szCs w:val="24"/>
        </w:rPr>
        <w:t xml:space="preserve">Certificates for lower ranks 8.5”x11” (all student names and ranks must be summited </w:t>
      </w:r>
      <w:proofErr w:type="gramStart"/>
      <w:r w:rsidRPr="00234EAC">
        <w:rPr>
          <w:rFonts w:eastAsia="Times New Roman" w:cs="Times New Roman"/>
          <w:b/>
          <w:bCs/>
          <w:sz w:val="24"/>
          <w:szCs w:val="24"/>
          <w:u w:val="single"/>
        </w:rPr>
        <w:t>30</w:t>
      </w:r>
      <w:proofErr w:type="gramEnd"/>
      <w:r w:rsidRPr="00234EAC">
        <w:rPr>
          <w:rFonts w:eastAsia="Times New Roman" w:cs="Times New Roman"/>
          <w:sz w:val="24"/>
          <w:szCs w:val="24"/>
        </w:rPr>
        <w:t xml:space="preserve"> calendar days in advance) </w:t>
      </w:r>
    </w:p>
    <w:p w14:paraId="743719D2" w14:textId="77777777" w:rsidR="00B56728" w:rsidRPr="00234EAC" w:rsidRDefault="00B56728" w:rsidP="00B56728">
      <w:pPr>
        <w:pStyle w:val="ListParagraph"/>
        <w:numPr>
          <w:ilvl w:val="0"/>
          <w:numId w:val="19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234EAC">
        <w:rPr>
          <w:rFonts w:eastAsia="Times New Roman" w:cs="Times New Roman"/>
          <w:sz w:val="24"/>
          <w:szCs w:val="24"/>
        </w:rPr>
        <w:t xml:space="preserve">Certificate for Blackbelts 11’x17” (all student names and ranks must be summited </w:t>
      </w:r>
      <w:proofErr w:type="gramStart"/>
      <w:r w:rsidRPr="00234EAC">
        <w:rPr>
          <w:rFonts w:eastAsia="Times New Roman" w:cs="Times New Roman"/>
          <w:b/>
          <w:bCs/>
          <w:sz w:val="24"/>
          <w:szCs w:val="24"/>
          <w:u w:val="single"/>
        </w:rPr>
        <w:t>60</w:t>
      </w:r>
      <w:proofErr w:type="gramEnd"/>
      <w:r w:rsidRPr="00234EAC">
        <w:rPr>
          <w:rFonts w:eastAsia="Times New Roman" w:cs="Times New Roman"/>
          <w:sz w:val="24"/>
          <w:szCs w:val="24"/>
        </w:rPr>
        <w:t xml:space="preserve"> calendar days in advance)</w:t>
      </w:r>
    </w:p>
    <w:p w14:paraId="04230EC5" w14:textId="1FF76AED" w:rsidR="00C965C9" w:rsidRPr="00E41432" w:rsidRDefault="00C965C9" w:rsidP="00B56728">
      <w:pPr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</w:p>
    <w:p w14:paraId="0873361D" w14:textId="0B278B8B" w:rsidR="00D13B42" w:rsidRPr="00E41432" w:rsidRDefault="00C965C9" w:rsidP="00336607">
      <w:pPr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  <w:r w:rsidRPr="00E41432">
        <w:rPr>
          <w:rFonts w:eastAsia="Times New Roman" w:cs="Times New Roman"/>
          <w:b/>
          <w:sz w:val="24"/>
          <w:szCs w:val="24"/>
        </w:rPr>
        <w:t>AKMF Manuals</w:t>
      </w:r>
      <w:r w:rsidR="00D13B42" w:rsidRPr="00E41432">
        <w:rPr>
          <w:rFonts w:eastAsia="Times New Roman" w:cs="Times New Roman"/>
          <w:b/>
          <w:sz w:val="24"/>
          <w:szCs w:val="24"/>
        </w:rPr>
        <w:t>:</w:t>
      </w:r>
      <w:r w:rsidRPr="00E41432">
        <w:rPr>
          <w:rFonts w:eastAsia="Times New Roman" w:cs="Times New Roman"/>
          <w:sz w:val="24"/>
          <w:szCs w:val="24"/>
        </w:rPr>
        <w:t xml:space="preserve"> All </w:t>
      </w:r>
      <w:r w:rsidR="0036096D">
        <w:rPr>
          <w:rFonts w:eastAsia="Times New Roman" w:cs="Times New Roman"/>
          <w:sz w:val="24"/>
          <w:szCs w:val="24"/>
        </w:rPr>
        <w:t>A</w:t>
      </w:r>
      <w:r w:rsidRPr="00E41432">
        <w:rPr>
          <w:rFonts w:eastAsia="Times New Roman" w:cs="Times New Roman"/>
          <w:sz w:val="24"/>
          <w:szCs w:val="24"/>
        </w:rPr>
        <w:t>ffiliate</w:t>
      </w:r>
      <w:r w:rsidR="00B56728" w:rsidRPr="00E41432">
        <w:rPr>
          <w:rFonts w:eastAsia="Times New Roman" w:cs="Times New Roman"/>
          <w:sz w:val="24"/>
          <w:szCs w:val="24"/>
        </w:rPr>
        <w:t xml:space="preserve"> and </w:t>
      </w:r>
      <w:r w:rsidR="0036096D">
        <w:rPr>
          <w:rFonts w:eastAsia="Times New Roman" w:cs="Times New Roman"/>
          <w:sz w:val="24"/>
          <w:szCs w:val="24"/>
        </w:rPr>
        <w:t>L</w:t>
      </w:r>
      <w:r w:rsidR="00B56728" w:rsidRPr="00E41432">
        <w:rPr>
          <w:rFonts w:eastAsia="Times New Roman" w:cs="Times New Roman"/>
          <w:sz w:val="24"/>
          <w:szCs w:val="24"/>
        </w:rPr>
        <w:t>icensee</w:t>
      </w:r>
      <w:r w:rsidRPr="00E41432">
        <w:rPr>
          <w:rFonts w:eastAsia="Times New Roman" w:cs="Times New Roman"/>
          <w:sz w:val="24"/>
          <w:szCs w:val="24"/>
        </w:rPr>
        <w:t xml:space="preserve"> owners will be able to purchase the </w:t>
      </w:r>
      <w:r w:rsidR="00D13B42" w:rsidRPr="00E41432">
        <w:rPr>
          <w:rFonts w:eastAsia="Times New Roman" w:cs="Times New Roman"/>
          <w:sz w:val="24"/>
          <w:szCs w:val="24"/>
        </w:rPr>
        <w:t>official</w:t>
      </w:r>
      <w:r w:rsidRPr="00E41432">
        <w:rPr>
          <w:rFonts w:eastAsia="Times New Roman" w:cs="Times New Roman"/>
          <w:sz w:val="24"/>
          <w:szCs w:val="24"/>
        </w:rPr>
        <w:t xml:space="preserve"> AKMF </w:t>
      </w:r>
      <w:r w:rsidR="00D13B42" w:rsidRPr="00E41432">
        <w:rPr>
          <w:rFonts w:eastAsia="Times New Roman" w:cs="Times New Roman"/>
          <w:sz w:val="24"/>
          <w:szCs w:val="24"/>
        </w:rPr>
        <w:t>bound paper back manuals. This will ensure your program maintains a professional appearance while you focus on training your students.</w:t>
      </w:r>
    </w:p>
    <w:p w14:paraId="73B0448A" w14:textId="77777777" w:rsidR="00C76DC7" w:rsidRPr="00E41432" w:rsidRDefault="00C76DC7" w:rsidP="00336607">
      <w:pPr>
        <w:spacing w:after="0" w:line="240" w:lineRule="auto"/>
        <w:ind w:left="720"/>
        <w:rPr>
          <w:rFonts w:eastAsia="Times New Roman" w:cs="Times New Roman"/>
          <w:b/>
          <w:sz w:val="24"/>
          <w:szCs w:val="24"/>
        </w:rPr>
      </w:pPr>
    </w:p>
    <w:p w14:paraId="136FFE50" w14:textId="541DB7B4" w:rsidR="00C76DC7" w:rsidRPr="00E41432" w:rsidRDefault="00C76DC7" w:rsidP="00336607">
      <w:pPr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  <w:r w:rsidRPr="00E41432">
        <w:rPr>
          <w:rFonts w:eastAsia="Times New Roman" w:cs="Times New Roman"/>
          <w:b/>
          <w:sz w:val="24"/>
          <w:szCs w:val="24"/>
        </w:rPr>
        <w:t>Member Discounts:</w:t>
      </w:r>
      <w:r w:rsidRPr="00E41432">
        <w:rPr>
          <w:rFonts w:eastAsia="Times New Roman" w:cs="Times New Roman"/>
          <w:sz w:val="24"/>
          <w:szCs w:val="24"/>
        </w:rPr>
        <w:t xml:space="preserve"> Affiliates receive discounted rates on </w:t>
      </w:r>
      <w:bookmarkStart w:id="3" w:name="_Hlk85554787"/>
      <w:r w:rsidRPr="00E41432">
        <w:rPr>
          <w:rFonts w:eastAsia="Times New Roman" w:cs="Times New Roman"/>
          <w:sz w:val="24"/>
          <w:szCs w:val="24"/>
        </w:rPr>
        <w:t xml:space="preserve">AKMF seminars, </w:t>
      </w:r>
      <w:r w:rsidR="00336607" w:rsidRPr="00E41432">
        <w:rPr>
          <w:rFonts w:eastAsia="Times New Roman" w:cs="Times New Roman"/>
          <w:sz w:val="24"/>
          <w:szCs w:val="24"/>
        </w:rPr>
        <w:t>workshops,</w:t>
      </w:r>
      <w:r w:rsidRPr="00E41432">
        <w:rPr>
          <w:rFonts w:eastAsia="Times New Roman" w:cs="Times New Roman"/>
          <w:sz w:val="24"/>
          <w:szCs w:val="24"/>
        </w:rPr>
        <w:t xml:space="preserve"> and official merchandise. </w:t>
      </w:r>
      <w:bookmarkEnd w:id="3"/>
    </w:p>
    <w:p w14:paraId="4A7C01ED" w14:textId="77777777" w:rsidR="00C76DC7" w:rsidRPr="00E41432" w:rsidRDefault="00C76DC7" w:rsidP="00336607">
      <w:pPr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</w:p>
    <w:p w14:paraId="7680B77E" w14:textId="78DB0C65" w:rsidR="007714D4" w:rsidRPr="00234EAC" w:rsidRDefault="007714D4" w:rsidP="00052251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eastAsia="Times New Roman" w:cs="Times New Roman"/>
          <w:sz w:val="24"/>
          <w:szCs w:val="24"/>
        </w:rPr>
      </w:pPr>
      <w:r w:rsidRPr="00234EAC">
        <w:rPr>
          <w:rFonts w:eastAsia="Times New Roman" w:cs="Times New Roman"/>
          <w:sz w:val="24"/>
          <w:szCs w:val="24"/>
        </w:rPr>
        <w:t>AKMF seminars</w:t>
      </w:r>
      <w:r w:rsidR="00336607" w:rsidRPr="00234EAC">
        <w:rPr>
          <w:rFonts w:eastAsia="Times New Roman" w:cs="Times New Roman"/>
          <w:sz w:val="24"/>
          <w:szCs w:val="24"/>
        </w:rPr>
        <w:t xml:space="preserve"> and </w:t>
      </w:r>
      <w:r w:rsidRPr="00234EAC">
        <w:rPr>
          <w:rFonts w:eastAsia="Times New Roman" w:cs="Times New Roman"/>
          <w:sz w:val="24"/>
          <w:szCs w:val="24"/>
        </w:rPr>
        <w:t>Workshops</w:t>
      </w:r>
    </w:p>
    <w:p w14:paraId="38469AEE" w14:textId="652A0E85" w:rsidR="007714D4" w:rsidRPr="00234EAC" w:rsidRDefault="00336607" w:rsidP="000F7664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eastAsia="Times New Roman" w:cs="Times New Roman"/>
          <w:sz w:val="24"/>
          <w:szCs w:val="24"/>
        </w:rPr>
      </w:pPr>
      <w:r w:rsidRPr="00234EAC">
        <w:rPr>
          <w:rFonts w:eastAsia="Times New Roman" w:cs="Times New Roman"/>
          <w:sz w:val="24"/>
          <w:szCs w:val="24"/>
        </w:rPr>
        <w:t xml:space="preserve">Quarterly T-Shirt Designs and </w:t>
      </w:r>
      <w:r w:rsidR="007714D4" w:rsidRPr="00234EAC">
        <w:rPr>
          <w:rFonts w:eastAsia="Times New Roman" w:cs="Times New Roman"/>
          <w:sz w:val="24"/>
          <w:szCs w:val="24"/>
        </w:rPr>
        <w:t>Official merchandise</w:t>
      </w:r>
    </w:p>
    <w:bookmarkEnd w:id="2"/>
    <w:p w14:paraId="0C6EACDD" w14:textId="6A869599" w:rsidR="007714D4" w:rsidRPr="000431EC" w:rsidRDefault="007714D4" w:rsidP="00B377CD">
      <w:pPr>
        <w:pStyle w:val="ListParagraph"/>
        <w:ind w:left="0"/>
        <w:jc w:val="center"/>
        <w:rPr>
          <w:rFonts w:ascii="Arial Black" w:hAnsi="Arial Black"/>
          <w:b/>
          <w:bCs/>
          <w:color w:val="FF0000"/>
          <w:sz w:val="24"/>
          <w:szCs w:val="24"/>
        </w:rPr>
      </w:pPr>
      <w:r w:rsidRPr="000431EC">
        <w:rPr>
          <w:rFonts w:ascii="Arial Black" w:hAnsi="Arial Black"/>
          <w:b/>
          <w:bCs/>
          <w:sz w:val="24"/>
          <w:szCs w:val="24"/>
        </w:rPr>
        <w:lastRenderedPageBreak/>
        <w:t>LICEN</w:t>
      </w:r>
      <w:r w:rsidR="00AE7879">
        <w:rPr>
          <w:rFonts w:ascii="Arial Black" w:hAnsi="Arial Black"/>
          <w:b/>
          <w:bCs/>
          <w:sz w:val="24"/>
          <w:szCs w:val="24"/>
        </w:rPr>
        <w:t>S</w:t>
      </w:r>
      <w:r w:rsidRPr="000431EC">
        <w:rPr>
          <w:rFonts w:ascii="Arial Black" w:hAnsi="Arial Black"/>
          <w:b/>
          <w:bCs/>
          <w:sz w:val="24"/>
          <w:szCs w:val="24"/>
        </w:rPr>
        <w:t>ING PROGRAM</w:t>
      </w:r>
      <w:r w:rsidRPr="000431EC">
        <w:rPr>
          <w:rFonts w:ascii="Arial Black" w:hAnsi="Arial Black"/>
          <w:b/>
          <w:bCs/>
          <w:sz w:val="24"/>
          <w:szCs w:val="24"/>
        </w:rPr>
        <w:br/>
      </w:r>
      <w:r w:rsidRPr="000431EC">
        <w:rPr>
          <w:rFonts w:ascii="Arial Black" w:hAnsi="Arial Black"/>
          <w:b/>
          <w:bCs/>
          <w:color w:val="FF0000"/>
          <w:sz w:val="24"/>
          <w:szCs w:val="24"/>
        </w:rPr>
        <w:t>MEMBER BENEFITS</w:t>
      </w:r>
    </w:p>
    <w:p w14:paraId="0CEA5209" w14:textId="03F486E7" w:rsidR="007714D4" w:rsidRPr="00E41432" w:rsidRDefault="007714D4" w:rsidP="00336607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E41432">
        <w:rPr>
          <w:rFonts w:eastAsia="Times New Roman" w:cs="Times New Roman"/>
          <w:b/>
          <w:sz w:val="24"/>
          <w:szCs w:val="24"/>
        </w:rPr>
        <w:t xml:space="preserve">The following is a list of key benefits afforded to licensing members: </w:t>
      </w:r>
    </w:p>
    <w:p w14:paraId="56E8028A" w14:textId="77777777" w:rsidR="007714D4" w:rsidRPr="00E41432" w:rsidRDefault="007714D4" w:rsidP="007714D4">
      <w:pPr>
        <w:pStyle w:val="ListParagraph"/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14:paraId="4AA3A37D" w14:textId="4A6F4BAE" w:rsidR="007714D4" w:rsidRPr="00E41432" w:rsidRDefault="007714D4" w:rsidP="00336607">
      <w:pPr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  <w:r w:rsidRPr="00E41432">
        <w:rPr>
          <w:rFonts w:eastAsia="Times New Roman" w:cs="Times New Roman"/>
          <w:b/>
          <w:sz w:val="24"/>
          <w:szCs w:val="24"/>
        </w:rPr>
        <w:t xml:space="preserve">Official Logo Use: </w:t>
      </w:r>
      <w:r w:rsidRPr="00E41432">
        <w:rPr>
          <w:rFonts w:eastAsia="Times New Roman" w:cs="Times New Roman"/>
          <w:sz w:val="24"/>
          <w:szCs w:val="24"/>
        </w:rPr>
        <w:t xml:space="preserve">Permission to use </w:t>
      </w:r>
      <w:r w:rsidR="00AF5E42" w:rsidRPr="00E41432">
        <w:rPr>
          <w:rFonts w:eastAsia="Times New Roman" w:cs="Times New Roman"/>
          <w:sz w:val="24"/>
          <w:szCs w:val="24"/>
        </w:rPr>
        <w:t>AKMF</w:t>
      </w:r>
      <w:r w:rsidRPr="00E41432">
        <w:rPr>
          <w:rFonts w:eastAsia="Times New Roman" w:cs="Times New Roman"/>
          <w:sz w:val="24"/>
          <w:szCs w:val="24"/>
        </w:rPr>
        <w:t xml:space="preserve"> logo on school advertising and other promotional material such as business cards, letterheads, websites, and school signage.</w:t>
      </w:r>
    </w:p>
    <w:p w14:paraId="02C3BFAA" w14:textId="77777777" w:rsidR="007714D4" w:rsidRPr="00E41432" w:rsidRDefault="007714D4" w:rsidP="00336607">
      <w:pPr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</w:p>
    <w:p w14:paraId="2A9C9AA6" w14:textId="7FE2851D" w:rsidR="007714D4" w:rsidRPr="00E41432" w:rsidRDefault="007714D4" w:rsidP="00336607">
      <w:pPr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  <w:r w:rsidRPr="00E41432">
        <w:rPr>
          <w:rFonts w:eastAsia="Times New Roman" w:cs="Times New Roman"/>
          <w:b/>
          <w:sz w:val="24"/>
          <w:szCs w:val="24"/>
        </w:rPr>
        <w:t>Listing on Official AKMF Website:</w:t>
      </w:r>
      <w:r w:rsidRPr="00E41432">
        <w:rPr>
          <w:rFonts w:eastAsia="Times New Roman" w:cs="Times New Roman"/>
          <w:sz w:val="24"/>
          <w:szCs w:val="24"/>
        </w:rPr>
        <w:t xml:space="preserve"> </w:t>
      </w:r>
      <w:r w:rsidR="00AF5E42" w:rsidRPr="00E41432">
        <w:rPr>
          <w:rFonts w:eastAsia="Times New Roman" w:cs="Times New Roman"/>
          <w:sz w:val="24"/>
          <w:szCs w:val="24"/>
        </w:rPr>
        <w:t xml:space="preserve">As an AKMF </w:t>
      </w:r>
      <w:r w:rsidR="00AF5E42" w:rsidRPr="00E41432">
        <w:rPr>
          <w:rFonts w:eastAsia="Times New Roman" w:cs="Times New Roman"/>
          <w:bCs/>
          <w:sz w:val="24"/>
          <w:szCs w:val="24"/>
        </w:rPr>
        <w:t>Licensee</w:t>
      </w:r>
      <w:r w:rsidR="00AF5E42" w:rsidRPr="00E41432">
        <w:rPr>
          <w:rFonts w:eastAsia="Times New Roman" w:cs="Times New Roman"/>
          <w:sz w:val="24"/>
          <w:szCs w:val="24"/>
        </w:rPr>
        <w:t xml:space="preserve"> y</w:t>
      </w:r>
      <w:r w:rsidRPr="00E41432">
        <w:rPr>
          <w:rFonts w:eastAsia="Times New Roman" w:cs="Times New Roman"/>
          <w:sz w:val="24"/>
          <w:szCs w:val="24"/>
        </w:rPr>
        <w:t xml:space="preserve">our school’s name will </w:t>
      </w:r>
      <w:proofErr w:type="gramStart"/>
      <w:r w:rsidRPr="00E41432">
        <w:rPr>
          <w:rFonts w:eastAsia="Times New Roman" w:cs="Times New Roman"/>
          <w:sz w:val="24"/>
          <w:szCs w:val="24"/>
        </w:rPr>
        <w:t>be listed</w:t>
      </w:r>
      <w:proofErr w:type="gramEnd"/>
      <w:r w:rsidRPr="00E41432">
        <w:rPr>
          <w:rFonts w:eastAsia="Times New Roman" w:cs="Times New Roman"/>
          <w:sz w:val="24"/>
          <w:szCs w:val="24"/>
        </w:rPr>
        <w:t xml:space="preserve"> on the official </w:t>
      </w:r>
      <w:r w:rsidRPr="00E41432">
        <w:rPr>
          <w:rFonts w:cs="Arial"/>
          <w:color w:val="000000"/>
          <w:sz w:val="24"/>
          <w:szCs w:val="24"/>
          <w:shd w:val="clear" w:color="auto" w:fill="FFFFFF"/>
        </w:rPr>
        <w:t xml:space="preserve">AKMF </w:t>
      </w:r>
      <w:r w:rsidRPr="00E41432">
        <w:rPr>
          <w:rFonts w:eastAsia="Times New Roman" w:cs="Times New Roman"/>
          <w:sz w:val="24"/>
          <w:szCs w:val="24"/>
        </w:rPr>
        <w:t>Website. The website receives heavy traffic and will provide additional exposure for you and your school.</w:t>
      </w:r>
    </w:p>
    <w:p w14:paraId="54E5AD7E" w14:textId="77777777" w:rsidR="007714D4" w:rsidRPr="00E41432" w:rsidRDefault="007714D4" w:rsidP="00336607">
      <w:pPr>
        <w:spacing w:after="0" w:line="240" w:lineRule="auto"/>
        <w:ind w:left="720"/>
        <w:rPr>
          <w:rFonts w:eastAsia="Times New Roman" w:cs="Times New Roman"/>
          <w:b/>
          <w:sz w:val="24"/>
          <w:szCs w:val="24"/>
        </w:rPr>
      </w:pPr>
    </w:p>
    <w:p w14:paraId="0A3DADCB" w14:textId="56DC8920" w:rsidR="007714D4" w:rsidRPr="00E41432" w:rsidRDefault="007714D4" w:rsidP="00336607">
      <w:pPr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  <w:r w:rsidRPr="00E41432">
        <w:rPr>
          <w:rFonts w:eastAsia="Times New Roman" w:cs="Times New Roman"/>
          <w:b/>
          <w:bCs/>
          <w:sz w:val="24"/>
          <w:szCs w:val="24"/>
        </w:rPr>
        <w:t>Liability Waivers:</w:t>
      </w:r>
      <w:r w:rsidRPr="00E41432">
        <w:rPr>
          <w:rFonts w:eastAsia="Times New Roman" w:cs="Times New Roman"/>
          <w:sz w:val="24"/>
          <w:szCs w:val="24"/>
        </w:rPr>
        <w:t xml:space="preserve"> As an AKMF </w:t>
      </w:r>
      <w:r w:rsidR="00AF5E42" w:rsidRPr="00E41432">
        <w:rPr>
          <w:rFonts w:eastAsia="Times New Roman" w:cs="Times New Roman"/>
          <w:bCs/>
          <w:sz w:val="24"/>
          <w:szCs w:val="24"/>
        </w:rPr>
        <w:t>Licensee</w:t>
      </w:r>
      <w:r w:rsidRPr="00E41432">
        <w:rPr>
          <w:rFonts w:eastAsia="Times New Roman" w:cs="Times New Roman"/>
          <w:sz w:val="24"/>
          <w:szCs w:val="24"/>
        </w:rPr>
        <w:t xml:space="preserve"> you will </w:t>
      </w:r>
      <w:proofErr w:type="gramStart"/>
      <w:r w:rsidRPr="00E41432">
        <w:rPr>
          <w:rFonts w:eastAsia="Times New Roman" w:cs="Times New Roman"/>
          <w:sz w:val="24"/>
          <w:szCs w:val="24"/>
        </w:rPr>
        <w:t>be granted</w:t>
      </w:r>
      <w:proofErr w:type="gramEnd"/>
      <w:r w:rsidRPr="00E41432">
        <w:rPr>
          <w:rFonts w:eastAsia="Times New Roman" w:cs="Times New Roman"/>
          <w:sz w:val="24"/>
          <w:szCs w:val="24"/>
        </w:rPr>
        <w:t xml:space="preserve"> access to our liability waiver templates. We have incurred the cost of having our lawyers craft up waivers to help protect you</w:t>
      </w:r>
      <w:r w:rsidR="00521F96">
        <w:rPr>
          <w:rFonts w:eastAsia="Times New Roman" w:cs="Times New Roman"/>
          <w:sz w:val="24"/>
          <w:szCs w:val="24"/>
        </w:rPr>
        <w:t xml:space="preserve">, </w:t>
      </w:r>
      <w:r w:rsidRPr="00E41432">
        <w:rPr>
          <w:rFonts w:eastAsia="Times New Roman" w:cs="Times New Roman"/>
          <w:sz w:val="24"/>
          <w:szCs w:val="24"/>
        </w:rPr>
        <w:t>your program and help reduce the burdens that inherently come as a business owner.</w:t>
      </w:r>
    </w:p>
    <w:p w14:paraId="7B40F140" w14:textId="6FF04C26" w:rsidR="007714D4" w:rsidRPr="00E41432" w:rsidRDefault="007714D4" w:rsidP="00336607">
      <w:pPr>
        <w:spacing w:after="0" w:line="240" w:lineRule="auto"/>
        <w:ind w:left="720"/>
        <w:rPr>
          <w:rFonts w:eastAsia="Times New Roman" w:cs="Times New Roman"/>
          <w:b/>
          <w:sz w:val="24"/>
          <w:szCs w:val="24"/>
        </w:rPr>
      </w:pPr>
    </w:p>
    <w:p w14:paraId="70A631FB" w14:textId="1004D801" w:rsidR="00885AA8" w:rsidRPr="00E41432" w:rsidRDefault="00885AA8" w:rsidP="00336607">
      <w:pPr>
        <w:spacing w:after="0" w:line="240" w:lineRule="auto"/>
        <w:ind w:left="720"/>
        <w:rPr>
          <w:rFonts w:eastAsia="Times New Roman" w:cs="Times New Roman"/>
          <w:bCs/>
          <w:sz w:val="24"/>
          <w:szCs w:val="24"/>
        </w:rPr>
      </w:pPr>
      <w:r w:rsidRPr="00E41432">
        <w:rPr>
          <w:rFonts w:eastAsia="Times New Roman" w:cs="Times New Roman"/>
          <w:b/>
          <w:sz w:val="24"/>
          <w:szCs w:val="24"/>
        </w:rPr>
        <w:t>Website</w:t>
      </w:r>
      <w:r w:rsidR="00AF5E42" w:rsidRPr="00E41432">
        <w:rPr>
          <w:rFonts w:eastAsia="Times New Roman" w:cs="Times New Roman"/>
          <w:b/>
          <w:sz w:val="24"/>
          <w:szCs w:val="24"/>
        </w:rPr>
        <w:t xml:space="preserve"> Development: </w:t>
      </w:r>
      <w:r w:rsidR="00AF5E42" w:rsidRPr="00E41432">
        <w:rPr>
          <w:rFonts w:eastAsia="Times New Roman" w:cs="Times New Roman"/>
          <w:bCs/>
          <w:sz w:val="24"/>
          <w:szCs w:val="24"/>
        </w:rPr>
        <w:t xml:space="preserve">As an AKMF </w:t>
      </w:r>
      <w:bookmarkStart w:id="4" w:name="_Hlk85555935"/>
      <w:r w:rsidR="00AF5E42" w:rsidRPr="00E41432">
        <w:rPr>
          <w:rFonts w:eastAsia="Times New Roman" w:cs="Times New Roman"/>
          <w:bCs/>
          <w:sz w:val="24"/>
          <w:szCs w:val="24"/>
        </w:rPr>
        <w:t xml:space="preserve">Licensee </w:t>
      </w:r>
      <w:bookmarkEnd w:id="4"/>
      <w:r w:rsidR="00AF5E42" w:rsidRPr="00E41432">
        <w:rPr>
          <w:rFonts w:eastAsia="Times New Roman" w:cs="Times New Roman"/>
          <w:bCs/>
          <w:sz w:val="24"/>
          <w:szCs w:val="24"/>
        </w:rPr>
        <w:t xml:space="preserve">our staff will help design, </w:t>
      </w:r>
      <w:r w:rsidR="00DB5309" w:rsidRPr="00E41432">
        <w:rPr>
          <w:rFonts w:eastAsia="Times New Roman" w:cs="Times New Roman"/>
          <w:bCs/>
          <w:sz w:val="24"/>
          <w:szCs w:val="24"/>
        </w:rPr>
        <w:t>train,</w:t>
      </w:r>
      <w:r w:rsidR="00AF5E42" w:rsidRPr="00E41432">
        <w:rPr>
          <w:rFonts w:eastAsia="Times New Roman" w:cs="Times New Roman"/>
          <w:bCs/>
          <w:sz w:val="24"/>
          <w:szCs w:val="24"/>
        </w:rPr>
        <w:t xml:space="preserve"> and maintain your website to help keep you focused on the mats while your online presence </w:t>
      </w:r>
      <w:proofErr w:type="gramStart"/>
      <w:r w:rsidR="00AF5E42" w:rsidRPr="00E41432">
        <w:rPr>
          <w:rFonts w:eastAsia="Times New Roman" w:cs="Times New Roman"/>
          <w:bCs/>
          <w:sz w:val="24"/>
          <w:szCs w:val="24"/>
        </w:rPr>
        <w:t>is securely maintained</w:t>
      </w:r>
      <w:proofErr w:type="gramEnd"/>
      <w:r w:rsidR="00AF5E42" w:rsidRPr="00E41432">
        <w:rPr>
          <w:rFonts w:eastAsia="Times New Roman" w:cs="Times New Roman"/>
          <w:bCs/>
          <w:sz w:val="24"/>
          <w:szCs w:val="24"/>
        </w:rPr>
        <w:t>.</w:t>
      </w:r>
    </w:p>
    <w:p w14:paraId="0A2513B2" w14:textId="77777777" w:rsidR="00AF5E42" w:rsidRPr="00E41432" w:rsidRDefault="00AF5E42" w:rsidP="00336607">
      <w:pPr>
        <w:spacing w:after="0" w:line="240" w:lineRule="auto"/>
        <w:ind w:left="720"/>
        <w:rPr>
          <w:rFonts w:eastAsia="Times New Roman" w:cs="Times New Roman"/>
          <w:bCs/>
          <w:sz w:val="24"/>
          <w:szCs w:val="24"/>
        </w:rPr>
      </w:pPr>
    </w:p>
    <w:p w14:paraId="279A9D37" w14:textId="0827BD4F" w:rsidR="00521F96" w:rsidRPr="00E41432" w:rsidRDefault="00521F96" w:rsidP="00521F96">
      <w:pPr>
        <w:spacing w:after="0" w:line="240" w:lineRule="auto"/>
        <w:ind w:left="720"/>
        <w:rPr>
          <w:rFonts w:eastAsia="Times New Roman" w:cs="Times New Roman"/>
          <w:bCs/>
          <w:sz w:val="24"/>
          <w:szCs w:val="24"/>
        </w:rPr>
      </w:pPr>
      <w:r w:rsidRPr="00E41432">
        <w:rPr>
          <w:rFonts w:eastAsia="Times New Roman" w:cs="Times New Roman"/>
          <w:b/>
          <w:sz w:val="24"/>
          <w:szCs w:val="24"/>
        </w:rPr>
        <w:t>Monthly Affiliate</w:t>
      </w:r>
      <w:r>
        <w:rPr>
          <w:rFonts w:eastAsia="Times New Roman" w:cs="Times New Roman"/>
          <w:b/>
          <w:sz w:val="24"/>
          <w:szCs w:val="24"/>
        </w:rPr>
        <w:t xml:space="preserve"> and Licensee</w:t>
      </w:r>
      <w:r w:rsidRPr="00E41432">
        <w:rPr>
          <w:rFonts w:eastAsia="Times New Roman" w:cs="Times New Roman"/>
          <w:b/>
          <w:sz w:val="24"/>
          <w:szCs w:val="24"/>
        </w:rPr>
        <w:t xml:space="preserve"> Meeting: </w:t>
      </w:r>
      <w:r w:rsidRPr="00E41432">
        <w:rPr>
          <w:rFonts w:eastAsia="Times New Roman" w:cs="Times New Roman"/>
          <w:bCs/>
          <w:sz w:val="24"/>
          <w:szCs w:val="24"/>
        </w:rPr>
        <w:t xml:space="preserve">As an AKMF </w:t>
      </w:r>
      <w:r w:rsidR="0036096D">
        <w:rPr>
          <w:rFonts w:eastAsia="Times New Roman" w:cs="Times New Roman"/>
          <w:bCs/>
          <w:sz w:val="24"/>
          <w:szCs w:val="24"/>
        </w:rPr>
        <w:t>A</w:t>
      </w:r>
      <w:r>
        <w:rPr>
          <w:rFonts w:eastAsia="Times New Roman" w:cs="Times New Roman"/>
          <w:bCs/>
          <w:sz w:val="24"/>
          <w:szCs w:val="24"/>
        </w:rPr>
        <w:t xml:space="preserve">ffiliate and </w:t>
      </w:r>
      <w:r w:rsidR="0036096D">
        <w:rPr>
          <w:rFonts w:eastAsia="Times New Roman" w:cs="Times New Roman"/>
          <w:bCs/>
          <w:sz w:val="24"/>
          <w:szCs w:val="24"/>
        </w:rPr>
        <w:t>L</w:t>
      </w:r>
      <w:r w:rsidRPr="00E41432">
        <w:rPr>
          <w:rFonts w:eastAsia="Times New Roman" w:cs="Times New Roman"/>
          <w:bCs/>
          <w:sz w:val="24"/>
          <w:szCs w:val="24"/>
        </w:rPr>
        <w:t xml:space="preserve">icensee you will </w:t>
      </w:r>
      <w:proofErr w:type="gramStart"/>
      <w:r w:rsidRPr="00E41432">
        <w:rPr>
          <w:rFonts w:eastAsia="Times New Roman" w:cs="Times New Roman"/>
          <w:bCs/>
          <w:sz w:val="24"/>
          <w:szCs w:val="24"/>
        </w:rPr>
        <w:t>be invited</w:t>
      </w:r>
      <w:proofErr w:type="gramEnd"/>
      <w:r w:rsidRPr="00E41432">
        <w:rPr>
          <w:rFonts w:eastAsia="Times New Roman" w:cs="Times New Roman"/>
          <w:bCs/>
          <w:sz w:val="24"/>
          <w:szCs w:val="24"/>
        </w:rPr>
        <w:t xml:space="preserve"> to a monthly meeting. This meeting </w:t>
      </w:r>
      <w:proofErr w:type="gramStart"/>
      <w:r w:rsidRPr="00E41432">
        <w:rPr>
          <w:rFonts w:eastAsia="Times New Roman" w:cs="Times New Roman"/>
          <w:bCs/>
          <w:sz w:val="24"/>
          <w:szCs w:val="24"/>
        </w:rPr>
        <w:t>is designed</w:t>
      </w:r>
      <w:proofErr w:type="gramEnd"/>
      <w:r w:rsidRPr="00E41432">
        <w:rPr>
          <w:rFonts w:eastAsia="Times New Roman" w:cs="Times New Roman"/>
          <w:bCs/>
          <w:sz w:val="24"/>
          <w:szCs w:val="24"/>
        </w:rPr>
        <w:t xml:space="preserve"> you build community within the AKMF affiliate</w:t>
      </w:r>
      <w:r>
        <w:rPr>
          <w:rFonts w:eastAsia="Times New Roman" w:cs="Times New Roman"/>
          <w:bCs/>
          <w:sz w:val="24"/>
          <w:szCs w:val="24"/>
        </w:rPr>
        <w:t xml:space="preserve"> and licensed</w:t>
      </w:r>
      <w:r w:rsidRPr="00E41432">
        <w:rPr>
          <w:rFonts w:eastAsia="Times New Roman" w:cs="Times New Roman"/>
          <w:bCs/>
          <w:sz w:val="24"/>
          <w:szCs w:val="24"/>
        </w:rPr>
        <w:t xml:space="preserve"> school, discuss best practices, ask questions, and receive updates from the AKMF headquarters.</w:t>
      </w:r>
    </w:p>
    <w:p w14:paraId="530C0EDF" w14:textId="77777777" w:rsidR="007714D4" w:rsidRPr="00E41432" w:rsidRDefault="007714D4" w:rsidP="00336607">
      <w:pPr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</w:p>
    <w:p w14:paraId="10A359BB" w14:textId="072D1F3C" w:rsidR="007714D4" w:rsidRPr="00E41432" w:rsidRDefault="007714D4" w:rsidP="00336607">
      <w:pPr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  <w:r w:rsidRPr="00E41432">
        <w:rPr>
          <w:rFonts w:eastAsia="Times New Roman" w:cs="Times New Roman"/>
          <w:b/>
          <w:bCs/>
          <w:sz w:val="24"/>
          <w:szCs w:val="24"/>
        </w:rPr>
        <w:t>Monthly Leadership</w:t>
      </w:r>
      <w:r w:rsidR="00B377CD" w:rsidRPr="00E41432">
        <w:rPr>
          <w:rFonts w:eastAsia="Times New Roman" w:cs="Times New Roman"/>
          <w:b/>
          <w:bCs/>
          <w:sz w:val="24"/>
          <w:szCs w:val="24"/>
        </w:rPr>
        <w:t xml:space="preserve"> and </w:t>
      </w:r>
      <w:r w:rsidR="00885AA8" w:rsidRPr="00E41432">
        <w:rPr>
          <w:rFonts w:eastAsia="Times New Roman" w:cs="Times New Roman"/>
          <w:b/>
          <w:bCs/>
          <w:sz w:val="24"/>
          <w:szCs w:val="24"/>
        </w:rPr>
        <w:t>Business</w:t>
      </w:r>
      <w:r w:rsidRPr="00E41432">
        <w:rPr>
          <w:rFonts w:eastAsia="Times New Roman" w:cs="Times New Roman"/>
          <w:b/>
          <w:bCs/>
          <w:sz w:val="24"/>
          <w:szCs w:val="24"/>
        </w:rPr>
        <w:t xml:space="preserve"> development:</w:t>
      </w:r>
      <w:r w:rsidRPr="00E41432">
        <w:rPr>
          <w:rFonts w:eastAsia="Times New Roman" w:cs="Times New Roman"/>
          <w:sz w:val="24"/>
          <w:szCs w:val="24"/>
        </w:rPr>
        <w:t xml:space="preserve"> </w:t>
      </w:r>
      <w:r w:rsidR="00DB5309" w:rsidRPr="00E41432">
        <w:rPr>
          <w:rFonts w:eastAsia="Times New Roman" w:cs="Times New Roman"/>
          <w:bCs/>
          <w:sz w:val="24"/>
          <w:szCs w:val="24"/>
        </w:rPr>
        <w:t>As an AKMF Licensee y</w:t>
      </w:r>
      <w:r w:rsidRPr="00E41432">
        <w:rPr>
          <w:rFonts w:eastAsia="Times New Roman" w:cs="Times New Roman"/>
          <w:sz w:val="24"/>
          <w:szCs w:val="24"/>
        </w:rPr>
        <w:t>ou will receive monthly</w:t>
      </w:r>
      <w:r w:rsidR="00DB5309" w:rsidRPr="00E41432">
        <w:rPr>
          <w:rFonts w:eastAsia="Times New Roman" w:cs="Times New Roman"/>
          <w:sz w:val="24"/>
          <w:szCs w:val="24"/>
        </w:rPr>
        <w:t xml:space="preserve"> group discussions and</w:t>
      </w:r>
      <w:r w:rsidRPr="00E41432">
        <w:rPr>
          <w:rFonts w:eastAsia="Times New Roman" w:cs="Times New Roman"/>
          <w:sz w:val="24"/>
          <w:szCs w:val="24"/>
        </w:rPr>
        <w:t xml:space="preserve"> </w:t>
      </w:r>
      <w:proofErr w:type="gramStart"/>
      <w:r w:rsidRPr="00E41432">
        <w:rPr>
          <w:rFonts w:eastAsia="Times New Roman" w:cs="Times New Roman"/>
          <w:sz w:val="24"/>
          <w:szCs w:val="24"/>
        </w:rPr>
        <w:t>1</w:t>
      </w:r>
      <w:proofErr w:type="gramEnd"/>
      <w:r w:rsidRPr="00E41432">
        <w:rPr>
          <w:rFonts w:eastAsia="Times New Roman" w:cs="Times New Roman"/>
          <w:sz w:val="24"/>
          <w:szCs w:val="24"/>
        </w:rPr>
        <w:t xml:space="preserve"> on 1 session via video teleconference to discuss individual issue, leader development, goal setting, project plaining etc.</w:t>
      </w:r>
    </w:p>
    <w:p w14:paraId="65B610CE" w14:textId="0C7F6B82" w:rsidR="007714D4" w:rsidRPr="00E41432" w:rsidRDefault="007714D4" w:rsidP="00336607">
      <w:pPr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  <w:r w:rsidRPr="00E41432">
        <w:rPr>
          <w:rFonts w:eastAsia="Times New Roman" w:cs="Times New Roman"/>
          <w:sz w:val="24"/>
          <w:szCs w:val="24"/>
        </w:rPr>
        <w:t xml:space="preserve"> </w:t>
      </w:r>
    </w:p>
    <w:p w14:paraId="0F4C0D55" w14:textId="217C0BA4" w:rsidR="00DB5309" w:rsidRPr="00E41432" w:rsidRDefault="00DB5309" w:rsidP="00336607">
      <w:pPr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  <w:r w:rsidRPr="00E41432">
        <w:rPr>
          <w:rFonts w:eastAsia="Times New Roman" w:cs="Times New Roman"/>
          <w:b/>
          <w:bCs/>
          <w:sz w:val="24"/>
          <w:szCs w:val="24"/>
        </w:rPr>
        <w:t>Office Management:</w:t>
      </w:r>
      <w:r w:rsidRPr="00E41432">
        <w:rPr>
          <w:rFonts w:eastAsia="Times New Roman" w:cs="Times New Roman"/>
          <w:sz w:val="24"/>
          <w:szCs w:val="24"/>
        </w:rPr>
        <w:t xml:space="preserve"> As an AKMF </w:t>
      </w:r>
      <w:r w:rsidRPr="00E41432">
        <w:rPr>
          <w:rFonts w:eastAsia="Times New Roman" w:cs="Times New Roman"/>
          <w:bCs/>
          <w:sz w:val="24"/>
          <w:szCs w:val="24"/>
        </w:rPr>
        <w:t>Licensee</w:t>
      </w:r>
      <w:r w:rsidRPr="00E41432">
        <w:rPr>
          <w:rFonts w:eastAsia="Times New Roman" w:cs="Times New Roman"/>
          <w:sz w:val="24"/>
          <w:szCs w:val="24"/>
        </w:rPr>
        <w:t xml:space="preserve"> you will </w:t>
      </w:r>
      <w:proofErr w:type="gramStart"/>
      <w:r w:rsidRPr="00E41432">
        <w:rPr>
          <w:rFonts w:eastAsia="Times New Roman" w:cs="Times New Roman"/>
          <w:sz w:val="24"/>
          <w:szCs w:val="24"/>
        </w:rPr>
        <w:t>be presented</w:t>
      </w:r>
      <w:proofErr w:type="gramEnd"/>
      <w:r w:rsidRPr="00E41432">
        <w:rPr>
          <w:rFonts w:eastAsia="Times New Roman" w:cs="Times New Roman"/>
          <w:sz w:val="24"/>
          <w:szCs w:val="24"/>
        </w:rPr>
        <w:t xml:space="preserve"> with pricing structure, Marketing Material, staff reporting template and task organization charts to ensure your organization stays on top of the finer details that separate us from the competition.</w:t>
      </w:r>
    </w:p>
    <w:p w14:paraId="0A70C051" w14:textId="07807B49" w:rsidR="00DB5309" w:rsidRPr="00E41432" w:rsidRDefault="00521F96" w:rsidP="00336607">
      <w:pPr>
        <w:spacing w:after="240" w:line="240" w:lineRule="auto"/>
        <w:ind w:left="720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br/>
      </w:r>
      <w:r w:rsidR="00EF2633" w:rsidRPr="00E41432">
        <w:rPr>
          <w:rFonts w:eastAsia="Times New Roman" w:cs="Times New Roman"/>
          <w:b/>
          <w:bCs/>
          <w:sz w:val="24"/>
          <w:szCs w:val="24"/>
        </w:rPr>
        <w:t>Training Services:</w:t>
      </w:r>
      <w:r w:rsidR="00EB5F98" w:rsidRPr="00E41432">
        <w:rPr>
          <w:sz w:val="24"/>
          <w:szCs w:val="24"/>
        </w:rPr>
        <w:t xml:space="preserve"> </w:t>
      </w:r>
      <w:r w:rsidR="00EB5F98" w:rsidRPr="00E41432">
        <w:rPr>
          <w:rFonts w:eastAsia="Times New Roman" w:cs="Times New Roman"/>
          <w:bCs/>
          <w:sz w:val="24"/>
          <w:szCs w:val="24"/>
        </w:rPr>
        <w:t>As an AKMF Licensee y</w:t>
      </w:r>
      <w:r w:rsidR="00EB5F98" w:rsidRPr="00E41432">
        <w:rPr>
          <w:rFonts w:eastAsia="Times New Roman" w:cs="Times New Roman"/>
          <w:sz w:val="24"/>
          <w:szCs w:val="24"/>
        </w:rPr>
        <w:t xml:space="preserve">ou will receive </w:t>
      </w:r>
      <w:r w:rsidR="00EB5F98" w:rsidRPr="00E41432">
        <w:rPr>
          <w:sz w:val="24"/>
          <w:szCs w:val="24"/>
        </w:rPr>
        <w:t>training services provided by AKMF related to the operation of a martial arts studio, including without limitation staff training and access to black belt instructors for testing and teaching.</w:t>
      </w:r>
    </w:p>
    <w:p w14:paraId="14AF9FAE" w14:textId="77777777" w:rsidR="007714D4" w:rsidRPr="00E41432" w:rsidRDefault="007714D4" w:rsidP="00336607">
      <w:pPr>
        <w:spacing w:after="0" w:line="240" w:lineRule="auto"/>
        <w:ind w:left="720"/>
        <w:rPr>
          <w:rFonts w:eastAsia="Times New Roman" w:cs="Times New Roman"/>
          <w:bCs/>
          <w:sz w:val="24"/>
          <w:szCs w:val="24"/>
        </w:rPr>
      </w:pPr>
      <w:r w:rsidRPr="00E41432">
        <w:rPr>
          <w:rFonts w:eastAsia="Times New Roman" w:cs="Times New Roman"/>
          <w:b/>
          <w:sz w:val="24"/>
          <w:szCs w:val="24"/>
        </w:rPr>
        <w:t>Unlimited training at AKMF headquarters or affiliate schools:</w:t>
      </w:r>
      <w:r w:rsidRPr="00E41432">
        <w:rPr>
          <w:rFonts w:eastAsia="Times New Roman" w:cs="Times New Roman"/>
          <w:sz w:val="24"/>
          <w:szCs w:val="24"/>
        </w:rPr>
        <w:t xml:space="preserve"> To promote and encourage steady development, Affiliate owners have access to unlimited training at </w:t>
      </w:r>
      <w:r w:rsidRPr="00E41432">
        <w:rPr>
          <w:rFonts w:eastAsia="Times New Roman" w:cs="Times New Roman"/>
          <w:bCs/>
          <w:sz w:val="24"/>
          <w:szCs w:val="24"/>
        </w:rPr>
        <w:t>AKMF headquarters in Pooler Georgia.</w:t>
      </w:r>
    </w:p>
    <w:p w14:paraId="65551A2B" w14:textId="77777777" w:rsidR="00B56728" w:rsidRPr="00E41432" w:rsidRDefault="007714D4" w:rsidP="00336607">
      <w:pPr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  <w:r w:rsidRPr="00E41432">
        <w:rPr>
          <w:rFonts w:eastAsia="Times New Roman" w:cs="Times New Roman"/>
          <w:sz w:val="24"/>
          <w:szCs w:val="24"/>
        </w:rPr>
        <w:br/>
      </w:r>
      <w:bookmarkStart w:id="5" w:name="_Hlk86926807"/>
      <w:r w:rsidRPr="00E41432">
        <w:rPr>
          <w:rFonts w:eastAsia="Times New Roman" w:cs="Times New Roman"/>
          <w:b/>
          <w:sz w:val="24"/>
          <w:szCs w:val="24"/>
        </w:rPr>
        <w:t>Rank Promotion eligibility:</w:t>
      </w:r>
      <w:r w:rsidRPr="00E41432">
        <w:rPr>
          <w:rFonts w:eastAsia="Times New Roman" w:cs="Times New Roman"/>
          <w:sz w:val="24"/>
          <w:szCs w:val="24"/>
        </w:rPr>
        <w:t xml:space="preserve"> All affiliate owners and their respective students become eligible for rank advancement through the program. Belt curriculum and rank guidelines </w:t>
      </w:r>
      <w:r w:rsidRPr="00E41432">
        <w:rPr>
          <w:rFonts w:eastAsia="Times New Roman" w:cs="Times New Roman"/>
          <w:sz w:val="24"/>
          <w:szCs w:val="24"/>
        </w:rPr>
        <w:lastRenderedPageBreak/>
        <w:t xml:space="preserve">will </w:t>
      </w:r>
      <w:proofErr w:type="gramStart"/>
      <w:r w:rsidRPr="00E41432">
        <w:rPr>
          <w:rFonts w:eastAsia="Times New Roman" w:cs="Times New Roman"/>
          <w:sz w:val="24"/>
          <w:szCs w:val="24"/>
        </w:rPr>
        <w:t>be provided</w:t>
      </w:r>
      <w:proofErr w:type="gramEnd"/>
      <w:r w:rsidRPr="00E41432">
        <w:rPr>
          <w:rFonts w:eastAsia="Times New Roman" w:cs="Times New Roman"/>
          <w:sz w:val="24"/>
          <w:szCs w:val="24"/>
        </w:rPr>
        <w:t xml:space="preserve">. </w:t>
      </w:r>
      <w:r w:rsidR="00B377CD" w:rsidRPr="00E41432">
        <w:rPr>
          <w:rFonts w:eastAsia="Times New Roman" w:cs="Times New Roman"/>
          <w:sz w:val="24"/>
          <w:szCs w:val="24"/>
        </w:rPr>
        <w:t>To</w:t>
      </w:r>
      <w:r w:rsidRPr="00E41432">
        <w:rPr>
          <w:rFonts w:eastAsia="Times New Roman" w:cs="Times New Roman"/>
          <w:sz w:val="24"/>
          <w:szCs w:val="24"/>
        </w:rPr>
        <w:t xml:space="preserve"> rank other </w:t>
      </w:r>
      <w:r w:rsidR="00B377CD" w:rsidRPr="00E41432">
        <w:rPr>
          <w:rFonts w:eastAsia="Times New Roman" w:cs="Times New Roman"/>
          <w:sz w:val="24"/>
          <w:szCs w:val="24"/>
        </w:rPr>
        <w:t>students,</w:t>
      </w:r>
      <w:r w:rsidRPr="00E41432">
        <w:rPr>
          <w:rFonts w:eastAsia="Times New Roman" w:cs="Times New Roman"/>
          <w:sz w:val="24"/>
          <w:szCs w:val="24"/>
        </w:rPr>
        <w:t xml:space="preserve"> you must </w:t>
      </w:r>
      <w:r w:rsidR="00B377CD" w:rsidRPr="00E41432">
        <w:rPr>
          <w:rFonts w:eastAsia="Times New Roman" w:cs="Times New Roman"/>
          <w:sz w:val="24"/>
          <w:szCs w:val="24"/>
        </w:rPr>
        <w:t>hold</w:t>
      </w:r>
      <w:r w:rsidRPr="00E41432">
        <w:rPr>
          <w:rFonts w:eastAsia="Times New Roman" w:cs="Times New Roman"/>
          <w:sz w:val="24"/>
          <w:szCs w:val="24"/>
        </w:rPr>
        <w:t xml:space="preserve"> a minimum of a Green Belt rank</w:t>
      </w:r>
      <w:r w:rsidR="00B377CD" w:rsidRPr="00E41432">
        <w:rPr>
          <w:rFonts w:eastAsia="Times New Roman" w:cs="Times New Roman"/>
          <w:sz w:val="24"/>
          <w:szCs w:val="24"/>
        </w:rPr>
        <w:t>ing</w:t>
      </w:r>
      <w:r w:rsidRPr="00E41432">
        <w:rPr>
          <w:rFonts w:eastAsia="Times New Roman" w:cs="Times New Roman"/>
          <w:sz w:val="24"/>
          <w:szCs w:val="24"/>
        </w:rPr>
        <w:t xml:space="preserve">. All instructors must go through instructor training with AKMF </w:t>
      </w:r>
      <w:r w:rsidR="00B377CD" w:rsidRPr="00E41432">
        <w:rPr>
          <w:rFonts w:eastAsia="Times New Roman" w:cs="Times New Roman"/>
          <w:sz w:val="24"/>
          <w:szCs w:val="24"/>
        </w:rPr>
        <w:t xml:space="preserve">Master </w:t>
      </w:r>
      <w:r w:rsidRPr="00E41432">
        <w:rPr>
          <w:rFonts w:eastAsia="Times New Roman" w:cs="Times New Roman"/>
          <w:sz w:val="24"/>
          <w:szCs w:val="24"/>
        </w:rPr>
        <w:t xml:space="preserve">Instructors at AKMF headquarters in Pooler, Ga. </w:t>
      </w:r>
      <w:r w:rsidR="00B377CD" w:rsidRPr="00E41432">
        <w:rPr>
          <w:rFonts w:eastAsia="Times New Roman" w:cs="Times New Roman"/>
          <w:sz w:val="24"/>
          <w:szCs w:val="24"/>
        </w:rPr>
        <w:t xml:space="preserve">Or through our official </w:t>
      </w:r>
      <w:r w:rsidR="00B56728" w:rsidRPr="00E41432">
        <w:rPr>
          <w:rFonts w:eastAsia="Times New Roman" w:cs="Times New Roman"/>
          <w:sz w:val="24"/>
          <w:szCs w:val="24"/>
        </w:rPr>
        <w:t xml:space="preserve">AKMF </w:t>
      </w:r>
      <w:r w:rsidR="00B377CD" w:rsidRPr="00E41432">
        <w:rPr>
          <w:rFonts w:eastAsia="Times New Roman" w:cs="Times New Roman"/>
          <w:sz w:val="24"/>
          <w:szCs w:val="24"/>
        </w:rPr>
        <w:t>mobile training team (</w:t>
      </w:r>
      <w:r w:rsidR="00B56728" w:rsidRPr="00E41432">
        <w:rPr>
          <w:rFonts w:eastAsia="Times New Roman" w:cs="Times New Roman"/>
          <w:sz w:val="24"/>
          <w:szCs w:val="24"/>
        </w:rPr>
        <w:t>AKMF</w:t>
      </w:r>
      <w:r w:rsidR="00B377CD" w:rsidRPr="00E41432">
        <w:rPr>
          <w:rFonts w:eastAsia="Times New Roman" w:cs="Times New Roman"/>
          <w:sz w:val="24"/>
          <w:szCs w:val="24"/>
        </w:rPr>
        <w:t>MTT).</w:t>
      </w:r>
      <w:r w:rsidR="00B56728" w:rsidRPr="00E41432">
        <w:rPr>
          <w:rFonts w:eastAsia="Times New Roman" w:cs="Times New Roman"/>
          <w:sz w:val="24"/>
          <w:szCs w:val="24"/>
        </w:rPr>
        <w:t xml:space="preserve"> </w:t>
      </w:r>
    </w:p>
    <w:p w14:paraId="1DFD47B7" w14:textId="77777777" w:rsidR="00B56728" w:rsidRPr="00E41432" w:rsidRDefault="00B56728" w:rsidP="00336607">
      <w:pPr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</w:p>
    <w:p w14:paraId="308D9ED1" w14:textId="0CD9E39A" w:rsidR="007714D4" w:rsidRPr="00E41432" w:rsidRDefault="007714D4" w:rsidP="00336607">
      <w:pPr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  <w:r w:rsidRPr="00E41432">
        <w:rPr>
          <w:rFonts w:eastAsia="Times New Roman" w:cs="Times New Roman"/>
          <w:sz w:val="24"/>
          <w:szCs w:val="24"/>
        </w:rPr>
        <w:t xml:space="preserve">A fee of $5 will be </w:t>
      </w:r>
      <w:r w:rsidR="00B377CD" w:rsidRPr="00E41432">
        <w:rPr>
          <w:rFonts w:eastAsia="Times New Roman" w:cs="Times New Roman"/>
          <w:sz w:val="24"/>
          <w:szCs w:val="24"/>
        </w:rPr>
        <w:t>paid</w:t>
      </w:r>
      <w:r w:rsidRPr="00E41432">
        <w:rPr>
          <w:rFonts w:eastAsia="Times New Roman" w:cs="Times New Roman"/>
          <w:sz w:val="24"/>
          <w:szCs w:val="24"/>
        </w:rPr>
        <w:t xml:space="preserve"> for each student who </w:t>
      </w:r>
      <w:proofErr w:type="gramStart"/>
      <w:r w:rsidRPr="00E41432">
        <w:rPr>
          <w:rFonts w:eastAsia="Times New Roman" w:cs="Times New Roman"/>
          <w:sz w:val="24"/>
          <w:szCs w:val="24"/>
        </w:rPr>
        <w:t>test</w:t>
      </w:r>
      <w:proofErr w:type="gramEnd"/>
      <w:r w:rsidRPr="00E41432">
        <w:rPr>
          <w:rFonts w:eastAsia="Times New Roman" w:cs="Times New Roman"/>
          <w:sz w:val="24"/>
          <w:szCs w:val="24"/>
        </w:rPr>
        <w:t xml:space="preserve">. </w:t>
      </w:r>
    </w:p>
    <w:p w14:paraId="44129224" w14:textId="77777777" w:rsidR="007714D4" w:rsidRPr="00E41432" w:rsidRDefault="007714D4" w:rsidP="00336607">
      <w:pPr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</w:p>
    <w:bookmarkEnd w:id="5"/>
    <w:p w14:paraId="14A2D6D2" w14:textId="77777777" w:rsidR="000A06E8" w:rsidRPr="00234EAC" w:rsidRDefault="000A06E8" w:rsidP="000A06E8">
      <w:pPr>
        <w:pStyle w:val="ListParagraph"/>
        <w:numPr>
          <w:ilvl w:val="0"/>
          <w:numId w:val="19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234EAC">
        <w:rPr>
          <w:rFonts w:eastAsia="Times New Roman" w:cs="Times New Roman"/>
          <w:sz w:val="24"/>
          <w:szCs w:val="24"/>
        </w:rPr>
        <w:t xml:space="preserve">Certificates for lower ranks 8.5”x11” (all student names and ranks must be summited </w:t>
      </w:r>
      <w:proofErr w:type="gramStart"/>
      <w:r w:rsidRPr="00234EAC">
        <w:rPr>
          <w:rFonts w:eastAsia="Times New Roman" w:cs="Times New Roman"/>
          <w:b/>
          <w:bCs/>
          <w:sz w:val="24"/>
          <w:szCs w:val="24"/>
          <w:u w:val="single"/>
        </w:rPr>
        <w:t>30</w:t>
      </w:r>
      <w:proofErr w:type="gramEnd"/>
      <w:r w:rsidRPr="00234EAC">
        <w:rPr>
          <w:rFonts w:eastAsia="Times New Roman" w:cs="Times New Roman"/>
          <w:sz w:val="24"/>
          <w:szCs w:val="24"/>
        </w:rPr>
        <w:t xml:space="preserve"> calendar days in advance) </w:t>
      </w:r>
    </w:p>
    <w:p w14:paraId="4617EFFC" w14:textId="77777777" w:rsidR="000A06E8" w:rsidRPr="00234EAC" w:rsidRDefault="000A06E8" w:rsidP="000A06E8">
      <w:pPr>
        <w:pStyle w:val="ListParagraph"/>
        <w:numPr>
          <w:ilvl w:val="0"/>
          <w:numId w:val="19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234EAC">
        <w:rPr>
          <w:rFonts w:eastAsia="Times New Roman" w:cs="Times New Roman"/>
          <w:sz w:val="24"/>
          <w:szCs w:val="24"/>
        </w:rPr>
        <w:t xml:space="preserve">Certificate for Blackbelts 11’x17” (all student names and ranks must be summited </w:t>
      </w:r>
      <w:proofErr w:type="gramStart"/>
      <w:r w:rsidRPr="00234EAC">
        <w:rPr>
          <w:rFonts w:eastAsia="Times New Roman" w:cs="Times New Roman"/>
          <w:b/>
          <w:bCs/>
          <w:sz w:val="24"/>
          <w:szCs w:val="24"/>
          <w:u w:val="single"/>
        </w:rPr>
        <w:t>60</w:t>
      </w:r>
      <w:proofErr w:type="gramEnd"/>
      <w:r w:rsidRPr="00234EAC">
        <w:rPr>
          <w:rFonts w:eastAsia="Times New Roman" w:cs="Times New Roman"/>
          <w:sz w:val="24"/>
          <w:szCs w:val="24"/>
        </w:rPr>
        <w:t xml:space="preserve"> calendar days in advance)</w:t>
      </w:r>
    </w:p>
    <w:p w14:paraId="3AA2C538" w14:textId="06FF7287" w:rsidR="007714D4" w:rsidRPr="00E41432" w:rsidRDefault="007714D4" w:rsidP="00A646C8">
      <w:pPr>
        <w:pStyle w:val="ListParagraph"/>
        <w:spacing w:after="0" w:line="240" w:lineRule="auto"/>
        <w:ind w:left="1440"/>
        <w:rPr>
          <w:rFonts w:eastAsia="Times New Roman" w:cs="Times New Roman"/>
          <w:sz w:val="24"/>
          <w:szCs w:val="24"/>
        </w:rPr>
      </w:pPr>
    </w:p>
    <w:p w14:paraId="47C7608F" w14:textId="67852B86" w:rsidR="007714D4" w:rsidRPr="00E41432" w:rsidRDefault="007714D4" w:rsidP="00336607">
      <w:pPr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  <w:r w:rsidRPr="00E41432">
        <w:rPr>
          <w:rFonts w:eastAsia="Times New Roman" w:cs="Times New Roman"/>
          <w:b/>
          <w:sz w:val="24"/>
          <w:szCs w:val="24"/>
        </w:rPr>
        <w:t>AKMF Manuals:</w:t>
      </w:r>
      <w:r w:rsidRPr="00E41432">
        <w:rPr>
          <w:rFonts w:eastAsia="Times New Roman" w:cs="Times New Roman"/>
          <w:sz w:val="24"/>
          <w:szCs w:val="24"/>
        </w:rPr>
        <w:t xml:space="preserve"> All affiliate</w:t>
      </w:r>
      <w:r w:rsidR="00B56728" w:rsidRPr="00E41432">
        <w:rPr>
          <w:rFonts w:eastAsia="Times New Roman" w:cs="Times New Roman"/>
          <w:sz w:val="24"/>
          <w:szCs w:val="24"/>
        </w:rPr>
        <w:t xml:space="preserve"> and licensee</w:t>
      </w:r>
      <w:r w:rsidRPr="00E41432">
        <w:rPr>
          <w:rFonts w:eastAsia="Times New Roman" w:cs="Times New Roman"/>
          <w:sz w:val="24"/>
          <w:szCs w:val="24"/>
        </w:rPr>
        <w:t xml:space="preserve"> owners will be able to purchase the official AKMF bound paper back manuals. This will ensure your program maintains a professional appearance while you focus on training your students.</w:t>
      </w:r>
    </w:p>
    <w:p w14:paraId="46D025FD" w14:textId="2AB725E8" w:rsidR="007714D4" w:rsidRPr="00E41432" w:rsidRDefault="007714D4" w:rsidP="00336607">
      <w:pPr>
        <w:spacing w:after="0" w:line="240" w:lineRule="auto"/>
        <w:ind w:left="720"/>
        <w:rPr>
          <w:rFonts w:eastAsia="Times New Roman" w:cs="Times New Roman"/>
          <w:b/>
          <w:sz w:val="24"/>
          <w:szCs w:val="24"/>
        </w:rPr>
      </w:pPr>
    </w:p>
    <w:p w14:paraId="4F360B00" w14:textId="69AE8960" w:rsidR="00AF5E42" w:rsidRPr="00E41432" w:rsidRDefault="00AF5E42" w:rsidP="00336607">
      <w:pPr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  <w:r w:rsidRPr="00E41432">
        <w:rPr>
          <w:rFonts w:eastAsia="Times New Roman" w:cs="Times New Roman"/>
          <w:b/>
          <w:sz w:val="24"/>
          <w:szCs w:val="24"/>
        </w:rPr>
        <w:t xml:space="preserve">AKMF Founders Plaque: </w:t>
      </w:r>
      <w:r w:rsidRPr="00E41432">
        <w:rPr>
          <w:rFonts w:eastAsia="Times New Roman" w:cs="Times New Roman"/>
          <w:bCs/>
          <w:sz w:val="24"/>
          <w:szCs w:val="24"/>
        </w:rPr>
        <w:t xml:space="preserve">The first </w:t>
      </w:r>
      <w:proofErr w:type="gramStart"/>
      <w:r w:rsidRPr="00E41432">
        <w:rPr>
          <w:rFonts w:eastAsia="Times New Roman" w:cs="Times New Roman"/>
          <w:bCs/>
          <w:sz w:val="24"/>
          <w:szCs w:val="24"/>
        </w:rPr>
        <w:t>10</w:t>
      </w:r>
      <w:proofErr w:type="gramEnd"/>
      <w:r w:rsidRPr="00E41432">
        <w:rPr>
          <w:rFonts w:eastAsia="Times New Roman" w:cs="Times New Roman"/>
          <w:bCs/>
          <w:sz w:val="24"/>
          <w:szCs w:val="24"/>
        </w:rPr>
        <w:t xml:space="preserve"> </w:t>
      </w:r>
      <w:r w:rsidR="00DB5309" w:rsidRPr="00E41432">
        <w:rPr>
          <w:rFonts w:eastAsia="Times New Roman" w:cs="Times New Roman"/>
          <w:bCs/>
          <w:sz w:val="24"/>
          <w:szCs w:val="24"/>
        </w:rPr>
        <w:t>licensed</w:t>
      </w:r>
      <w:r w:rsidRPr="00E41432">
        <w:rPr>
          <w:rFonts w:eastAsia="Times New Roman" w:cs="Times New Roman"/>
          <w:bCs/>
          <w:sz w:val="24"/>
          <w:szCs w:val="24"/>
        </w:rPr>
        <w:t xml:space="preserve"> schools will receive a</w:t>
      </w:r>
      <w:r w:rsidR="00DB5309" w:rsidRPr="00E41432">
        <w:rPr>
          <w:rFonts w:eastAsia="Times New Roman" w:cs="Times New Roman"/>
          <w:bCs/>
          <w:sz w:val="24"/>
          <w:szCs w:val="24"/>
        </w:rPr>
        <w:t>n AKMF founders wall plaque, AKMF Banner and entrance door decal.</w:t>
      </w:r>
      <w:r w:rsidRPr="00E41432">
        <w:rPr>
          <w:rFonts w:eastAsia="Times New Roman" w:cs="Times New Roman"/>
          <w:sz w:val="24"/>
          <w:szCs w:val="24"/>
        </w:rPr>
        <w:t xml:space="preserve"> </w:t>
      </w:r>
    </w:p>
    <w:p w14:paraId="67D90AC7" w14:textId="77777777" w:rsidR="00DB5309" w:rsidRPr="00E41432" w:rsidRDefault="00DB5309" w:rsidP="00336607">
      <w:pPr>
        <w:spacing w:after="0" w:line="240" w:lineRule="auto"/>
        <w:ind w:left="720"/>
        <w:rPr>
          <w:rFonts w:eastAsia="Times New Roman" w:cs="Times New Roman"/>
          <w:b/>
          <w:sz w:val="24"/>
          <w:szCs w:val="24"/>
        </w:rPr>
      </w:pPr>
    </w:p>
    <w:p w14:paraId="3A4E4529" w14:textId="54EB0618" w:rsidR="007714D4" w:rsidRPr="00E41432" w:rsidRDefault="007714D4" w:rsidP="00336607">
      <w:pPr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  <w:r w:rsidRPr="00E41432">
        <w:rPr>
          <w:rFonts w:eastAsia="Times New Roman" w:cs="Times New Roman"/>
          <w:b/>
          <w:sz w:val="24"/>
          <w:szCs w:val="24"/>
        </w:rPr>
        <w:t>Member Discounts:</w:t>
      </w:r>
      <w:r w:rsidRPr="00E41432">
        <w:rPr>
          <w:rFonts w:eastAsia="Times New Roman" w:cs="Times New Roman"/>
          <w:sz w:val="24"/>
          <w:szCs w:val="24"/>
        </w:rPr>
        <w:t xml:space="preserve"> Affiliates receive discounted rates on AKMF seminars, </w:t>
      </w:r>
      <w:r w:rsidR="00EB5F98" w:rsidRPr="00E41432">
        <w:rPr>
          <w:rFonts w:eastAsia="Times New Roman" w:cs="Times New Roman"/>
          <w:sz w:val="24"/>
          <w:szCs w:val="24"/>
        </w:rPr>
        <w:t>workshops,</w:t>
      </w:r>
      <w:r w:rsidRPr="00E41432">
        <w:rPr>
          <w:rFonts w:eastAsia="Times New Roman" w:cs="Times New Roman"/>
          <w:sz w:val="24"/>
          <w:szCs w:val="24"/>
        </w:rPr>
        <w:t xml:space="preserve"> and official merchandise. </w:t>
      </w:r>
    </w:p>
    <w:p w14:paraId="67BFFF19" w14:textId="77777777" w:rsidR="007714D4" w:rsidRPr="00E41432" w:rsidRDefault="007714D4" w:rsidP="00336607">
      <w:pPr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</w:p>
    <w:p w14:paraId="4BAA4DAE" w14:textId="77777777" w:rsidR="007714D4" w:rsidRPr="006E6763" w:rsidRDefault="007714D4" w:rsidP="00336607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6E6763">
        <w:rPr>
          <w:rFonts w:eastAsia="Times New Roman" w:cs="Times New Roman"/>
          <w:sz w:val="24"/>
          <w:szCs w:val="24"/>
        </w:rPr>
        <w:t xml:space="preserve">AKMF seminars </w:t>
      </w:r>
    </w:p>
    <w:p w14:paraId="5F72DFC1" w14:textId="77777777" w:rsidR="007714D4" w:rsidRPr="006E6763" w:rsidRDefault="007714D4" w:rsidP="00336607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6E6763">
        <w:rPr>
          <w:rFonts w:eastAsia="Times New Roman" w:cs="Times New Roman"/>
          <w:sz w:val="24"/>
          <w:szCs w:val="24"/>
        </w:rPr>
        <w:t>Workshops</w:t>
      </w:r>
    </w:p>
    <w:p w14:paraId="54FEDD42" w14:textId="77777777" w:rsidR="007714D4" w:rsidRPr="006E6763" w:rsidRDefault="007714D4" w:rsidP="00336607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6E6763">
        <w:rPr>
          <w:rFonts w:eastAsia="Times New Roman" w:cs="Times New Roman"/>
          <w:sz w:val="24"/>
          <w:szCs w:val="24"/>
        </w:rPr>
        <w:t>Official merchandise</w:t>
      </w:r>
    </w:p>
    <w:p w14:paraId="35988E77" w14:textId="6ECB123C" w:rsidR="007714D4" w:rsidRPr="006E6763" w:rsidRDefault="007714D4" w:rsidP="00336607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6E6763">
        <w:rPr>
          <w:rFonts w:eastAsia="Times New Roman" w:cs="Times New Roman"/>
          <w:sz w:val="24"/>
          <w:szCs w:val="24"/>
        </w:rPr>
        <w:t>Quarterly T-Shirt Designs</w:t>
      </w:r>
    </w:p>
    <w:p w14:paraId="7F878B38" w14:textId="40096777" w:rsidR="00AF5E42" w:rsidRPr="006E6763" w:rsidRDefault="00AF5E42" w:rsidP="00336607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6E6763">
        <w:rPr>
          <w:rFonts w:eastAsia="Times New Roman" w:cs="Times New Roman"/>
          <w:sz w:val="24"/>
          <w:szCs w:val="24"/>
        </w:rPr>
        <w:t xml:space="preserve">Full List of approved vendors </w:t>
      </w:r>
    </w:p>
    <w:p w14:paraId="16E1A175" w14:textId="1B96947E" w:rsidR="00336607" w:rsidRPr="00E41432" w:rsidRDefault="00336607" w:rsidP="00404921">
      <w:pPr>
        <w:jc w:val="center"/>
        <w:rPr>
          <w:rFonts w:ascii="Arial Black" w:hAnsi="Arial Black" w:cs="Arial"/>
          <w:b/>
          <w:smallCaps/>
          <w:color w:val="000000"/>
          <w:sz w:val="24"/>
          <w:szCs w:val="24"/>
          <w:shd w:val="clear" w:color="auto" w:fill="FFFFFF"/>
        </w:rPr>
      </w:pPr>
      <w:bookmarkStart w:id="6" w:name="_Hlk85557431"/>
    </w:p>
    <w:p w14:paraId="7ACB671C" w14:textId="683F85FF" w:rsidR="00B56728" w:rsidRPr="00E41432" w:rsidRDefault="00B56728" w:rsidP="00404921">
      <w:pPr>
        <w:jc w:val="center"/>
        <w:rPr>
          <w:rFonts w:ascii="Arial Black" w:hAnsi="Arial Black" w:cs="Arial"/>
          <w:b/>
          <w:smallCaps/>
          <w:color w:val="000000"/>
          <w:sz w:val="24"/>
          <w:szCs w:val="24"/>
          <w:shd w:val="clear" w:color="auto" w:fill="FFFFFF"/>
        </w:rPr>
      </w:pPr>
    </w:p>
    <w:p w14:paraId="680465F8" w14:textId="1FDB3F27" w:rsidR="00B56728" w:rsidRPr="00E41432" w:rsidRDefault="00B56728" w:rsidP="00404921">
      <w:pPr>
        <w:jc w:val="center"/>
        <w:rPr>
          <w:rFonts w:ascii="Arial Black" w:hAnsi="Arial Black" w:cs="Arial"/>
          <w:b/>
          <w:smallCaps/>
          <w:color w:val="000000"/>
          <w:sz w:val="24"/>
          <w:szCs w:val="24"/>
          <w:shd w:val="clear" w:color="auto" w:fill="FFFFFF"/>
        </w:rPr>
      </w:pPr>
    </w:p>
    <w:p w14:paraId="39127371" w14:textId="1983E6FD" w:rsidR="00B56728" w:rsidRDefault="00B56728" w:rsidP="00404921">
      <w:pPr>
        <w:jc w:val="center"/>
        <w:rPr>
          <w:rFonts w:ascii="Arial Black" w:hAnsi="Arial Black" w:cs="Arial"/>
          <w:b/>
          <w:smallCaps/>
          <w:color w:val="000000"/>
          <w:sz w:val="24"/>
          <w:szCs w:val="24"/>
          <w:shd w:val="clear" w:color="auto" w:fill="FFFFFF"/>
        </w:rPr>
      </w:pPr>
    </w:p>
    <w:p w14:paraId="74412D55" w14:textId="41B191CE" w:rsidR="00234EAC" w:rsidRDefault="00234EAC" w:rsidP="00404921">
      <w:pPr>
        <w:jc w:val="center"/>
        <w:rPr>
          <w:rFonts w:ascii="Arial Black" w:hAnsi="Arial Black" w:cs="Arial"/>
          <w:b/>
          <w:smallCaps/>
          <w:color w:val="000000"/>
          <w:sz w:val="24"/>
          <w:szCs w:val="24"/>
          <w:shd w:val="clear" w:color="auto" w:fill="FFFFFF"/>
        </w:rPr>
      </w:pPr>
    </w:p>
    <w:p w14:paraId="54336F1D" w14:textId="2BC3D987" w:rsidR="00234EAC" w:rsidRDefault="00234EAC" w:rsidP="00404921">
      <w:pPr>
        <w:jc w:val="center"/>
        <w:rPr>
          <w:rFonts w:ascii="Arial Black" w:hAnsi="Arial Black" w:cs="Arial"/>
          <w:b/>
          <w:smallCaps/>
          <w:color w:val="000000"/>
          <w:sz w:val="24"/>
          <w:szCs w:val="24"/>
          <w:shd w:val="clear" w:color="auto" w:fill="FFFFFF"/>
        </w:rPr>
      </w:pPr>
    </w:p>
    <w:p w14:paraId="137CEC6F" w14:textId="1BBF03E9" w:rsidR="00234EAC" w:rsidRDefault="00234EAC" w:rsidP="00404921">
      <w:pPr>
        <w:jc w:val="center"/>
        <w:rPr>
          <w:rFonts w:ascii="Arial Black" w:hAnsi="Arial Black" w:cs="Arial"/>
          <w:b/>
          <w:smallCaps/>
          <w:color w:val="000000"/>
          <w:sz w:val="24"/>
          <w:szCs w:val="24"/>
          <w:shd w:val="clear" w:color="auto" w:fill="FFFFFF"/>
        </w:rPr>
      </w:pPr>
    </w:p>
    <w:p w14:paraId="0A05C8C1" w14:textId="1A711255" w:rsidR="00234EAC" w:rsidRDefault="00234EAC" w:rsidP="00404921">
      <w:pPr>
        <w:jc w:val="center"/>
        <w:rPr>
          <w:rFonts w:ascii="Arial Black" w:hAnsi="Arial Black" w:cs="Arial"/>
          <w:b/>
          <w:smallCaps/>
          <w:color w:val="000000"/>
          <w:sz w:val="24"/>
          <w:szCs w:val="24"/>
          <w:shd w:val="clear" w:color="auto" w:fill="FFFFFF"/>
        </w:rPr>
      </w:pPr>
    </w:p>
    <w:p w14:paraId="7ED910AE" w14:textId="47D793CD" w:rsidR="00234EAC" w:rsidRDefault="00234EAC" w:rsidP="00404921">
      <w:pPr>
        <w:jc w:val="center"/>
        <w:rPr>
          <w:rFonts w:ascii="Arial Black" w:hAnsi="Arial Black" w:cs="Arial"/>
          <w:b/>
          <w:smallCaps/>
          <w:color w:val="000000"/>
          <w:sz w:val="24"/>
          <w:szCs w:val="24"/>
          <w:shd w:val="clear" w:color="auto" w:fill="FFFFFF"/>
        </w:rPr>
      </w:pPr>
    </w:p>
    <w:p w14:paraId="344E03F4" w14:textId="77777777" w:rsidR="00234EAC" w:rsidRPr="00E41432" w:rsidRDefault="00234EAC" w:rsidP="00404921">
      <w:pPr>
        <w:jc w:val="center"/>
        <w:rPr>
          <w:rFonts w:ascii="Arial Black" w:hAnsi="Arial Black" w:cs="Arial"/>
          <w:b/>
          <w:smallCaps/>
          <w:color w:val="000000"/>
          <w:sz w:val="24"/>
          <w:szCs w:val="24"/>
          <w:shd w:val="clear" w:color="auto" w:fill="FFFFFF"/>
        </w:rPr>
      </w:pPr>
    </w:p>
    <w:p w14:paraId="1B78742A" w14:textId="2CBADD97" w:rsidR="003A1B9C" w:rsidRPr="000431EC" w:rsidRDefault="00404921" w:rsidP="00404921">
      <w:pPr>
        <w:jc w:val="center"/>
        <w:rPr>
          <w:rFonts w:ascii="Arial Black" w:hAnsi="Arial Black"/>
          <w:b/>
          <w:bCs/>
          <w:color w:val="FF0000"/>
          <w:sz w:val="24"/>
          <w:szCs w:val="24"/>
        </w:rPr>
      </w:pPr>
      <w:bookmarkStart w:id="7" w:name="_Hlk85635718"/>
      <w:r w:rsidRPr="000431EC">
        <w:rPr>
          <w:rFonts w:ascii="Arial Black" w:hAnsi="Arial Black"/>
          <w:b/>
          <w:bCs/>
          <w:sz w:val="24"/>
          <w:szCs w:val="24"/>
        </w:rPr>
        <w:t>AFFILIATE AND</w:t>
      </w:r>
      <w:r w:rsidR="00336607" w:rsidRPr="000431EC">
        <w:rPr>
          <w:rFonts w:ascii="Arial Black" w:hAnsi="Arial Black"/>
          <w:b/>
          <w:bCs/>
          <w:sz w:val="24"/>
          <w:szCs w:val="24"/>
        </w:rPr>
        <w:t xml:space="preserve"> </w:t>
      </w:r>
      <w:r w:rsidRPr="000431EC">
        <w:rPr>
          <w:rFonts w:ascii="Arial Black" w:hAnsi="Arial Black"/>
          <w:b/>
          <w:bCs/>
          <w:sz w:val="24"/>
          <w:szCs w:val="24"/>
        </w:rPr>
        <w:t>LICEN</w:t>
      </w:r>
      <w:r w:rsidR="00D7036B">
        <w:rPr>
          <w:rFonts w:ascii="Arial Black" w:hAnsi="Arial Black"/>
          <w:b/>
          <w:bCs/>
          <w:sz w:val="24"/>
          <w:szCs w:val="24"/>
        </w:rPr>
        <w:t>S</w:t>
      </w:r>
      <w:r w:rsidRPr="000431EC">
        <w:rPr>
          <w:rFonts w:ascii="Arial Black" w:hAnsi="Arial Black"/>
          <w:b/>
          <w:bCs/>
          <w:sz w:val="24"/>
          <w:szCs w:val="24"/>
        </w:rPr>
        <w:t>ING</w:t>
      </w:r>
      <w:bookmarkEnd w:id="6"/>
      <w:r w:rsidR="003A1B9C" w:rsidRPr="000431EC">
        <w:rPr>
          <w:rFonts w:ascii="Arial Black" w:hAnsi="Arial Black"/>
          <w:b/>
          <w:bCs/>
          <w:sz w:val="24"/>
          <w:szCs w:val="24"/>
        </w:rPr>
        <w:t xml:space="preserve"> PROGRAM</w:t>
      </w:r>
      <w:bookmarkEnd w:id="7"/>
      <w:r w:rsidR="003A1B9C" w:rsidRPr="000431EC">
        <w:rPr>
          <w:rFonts w:ascii="Arial Black" w:hAnsi="Arial Black"/>
          <w:b/>
          <w:bCs/>
          <w:sz w:val="24"/>
          <w:szCs w:val="24"/>
        </w:rPr>
        <w:br/>
      </w:r>
      <w:r w:rsidR="00A11789" w:rsidRPr="000431EC">
        <w:rPr>
          <w:rFonts w:ascii="Arial Black" w:hAnsi="Arial Black"/>
          <w:b/>
          <w:bCs/>
          <w:color w:val="FF0000"/>
          <w:sz w:val="24"/>
          <w:szCs w:val="24"/>
        </w:rPr>
        <w:t>MEMBERSHIP REQUIREMENTS</w:t>
      </w:r>
    </w:p>
    <w:p w14:paraId="770D3623" w14:textId="657D288B" w:rsidR="00A11789" w:rsidRPr="000431EC" w:rsidRDefault="00336607" w:rsidP="00F93C4F">
      <w:r w:rsidRPr="000431EC">
        <w:t>To</w:t>
      </w:r>
      <w:r w:rsidR="00A11789" w:rsidRPr="000431EC">
        <w:t xml:space="preserve"> </w:t>
      </w:r>
      <w:proofErr w:type="gramStart"/>
      <w:r w:rsidR="00A11789" w:rsidRPr="000431EC">
        <w:t>be considered</w:t>
      </w:r>
      <w:proofErr w:type="gramEnd"/>
      <w:r w:rsidR="00A11789" w:rsidRPr="000431EC">
        <w:t xml:space="preserve"> for inclusion as an affiliate of </w:t>
      </w:r>
      <w:r w:rsidR="00C731BD" w:rsidRPr="000431EC">
        <w:t>AKMF</w:t>
      </w:r>
      <w:r w:rsidR="00A11789" w:rsidRPr="000431EC">
        <w:t>, the following requirements must be met and maintained:</w:t>
      </w:r>
    </w:p>
    <w:p w14:paraId="50E2D679" w14:textId="57BE16F4" w:rsidR="00A11789" w:rsidRPr="000431EC" w:rsidRDefault="00A11789" w:rsidP="00336607">
      <w:pPr>
        <w:ind w:left="720"/>
      </w:pPr>
      <w:r w:rsidRPr="00234EAC">
        <w:rPr>
          <w:b/>
          <w:bCs/>
        </w:rPr>
        <w:t>Martial Arts Experience</w:t>
      </w:r>
      <w:r w:rsidRPr="000431EC">
        <w:br/>
        <w:t>Applicants must have a basic knowledge of Martial Arts, both in application and instruction</w:t>
      </w:r>
      <w:r w:rsidR="00404921" w:rsidRPr="000431EC">
        <w:t>. Qualify as an AKMF Instructor through the AKMF instructor development and qualification course</w:t>
      </w:r>
      <w:r w:rsidRPr="000431EC">
        <w:t>.</w:t>
      </w:r>
    </w:p>
    <w:p w14:paraId="294AC03E" w14:textId="32837F69" w:rsidR="00A11789" w:rsidRPr="000431EC" w:rsidRDefault="00A11789" w:rsidP="00336607">
      <w:pPr>
        <w:ind w:left="720"/>
      </w:pPr>
      <w:r w:rsidRPr="00234EAC">
        <w:rPr>
          <w:b/>
          <w:bCs/>
        </w:rPr>
        <w:t>Insurance</w:t>
      </w:r>
      <w:r w:rsidRPr="000431EC">
        <w:br/>
        <w:t xml:space="preserve">You must provide proof of liability insurance for your school. The minimum coverage shall be no less than </w:t>
      </w:r>
      <w:r w:rsidR="00C731BD" w:rsidRPr="000431EC">
        <w:t>two</w:t>
      </w:r>
      <w:r w:rsidRPr="000431EC">
        <w:t xml:space="preserve"> million dollars ($</w:t>
      </w:r>
      <w:r w:rsidR="00C731BD" w:rsidRPr="000431EC">
        <w:t>2</w:t>
      </w:r>
      <w:r w:rsidRPr="000431EC">
        <w:t>,000,000.00)</w:t>
      </w:r>
    </w:p>
    <w:p w14:paraId="33BDCDA9" w14:textId="79BBA0C7" w:rsidR="00A11789" w:rsidRPr="000431EC" w:rsidRDefault="00A11789" w:rsidP="00336607">
      <w:pPr>
        <w:ind w:left="720"/>
      </w:pPr>
      <w:r w:rsidRPr="00234EAC">
        <w:rPr>
          <w:b/>
          <w:bCs/>
        </w:rPr>
        <w:t>Location</w:t>
      </w:r>
      <w:r w:rsidRPr="000431EC">
        <w:br/>
        <w:t xml:space="preserve">You must be no less than a </w:t>
      </w:r>
      <w:r w:rsidR="005521AC" w:rsidRPr="000431EC">
        <w:t>30-minute</w:t>
      </w:r>
      <w:r w:rsidRPr="000431EC">
        <w:t xml:space="preserve"> commute from any neighboring </w:t>
      </w:r>
      <w:r w:rsidR="00C731BD" w:rsidRPr="000431EC">
        <w:t>AKMF</w:t>
      </w:r>
      <w:r w:rsidRPr="000431EC">
        <w:t xml:space="preserve"> affiliate. </w:t>
      </w:r>
    </w:p>
    <w:p w14:paraId="13879CA5" w14:textId="2E13F6FE" w:rsidR="001A05FB" w:rsidRPr="000431EC" w:rsidRDefault="001A05FB" w:rsidP="00336607">
      <w:pPr>
        <w:ind w:left="720"/>
      </w:pPr>
      <w:r w:rsidRPr="00234EAC">
        <w:rPr>
          <w:b/>
          <w:bCs/>
        </w:rPr>
        <w:t>References</w:t>
      </w:r>
      <w:r w:rsidRPr="000431EC">
        <w:br/>
      </w:r>
      <w:r w:rsidR="00415A67" w:rsidRPr="000431EC">
        <w:t>Four</w:t>
      </w:r>
      <w:r w:rsidR="00435D92" w:rsidRPr="000431EC">
        <w:t xml:space="preserve"> (</w:t>
      </w:r>
      <w:r w:rsidR="00415A67" w:rsidRPr="00234EAC">
        <w:rPr>
          <w:b/>
          <w:bCs/>
        </w:rPr>
        <w:t>4</w:t>
      </w:r>
      <w:r w:rsidR="00435D92" w:rsidRPr="000431EC">
        <w:t>) character</w:t>
      </w:r>
      <w:r w:rsidR="00404921" w:rsidRPr="000431EC">
        <w:t xml:space="preserve"> references with current contact information</w:t>
      </w:r>
      <w:r w:rsidRPr="000431EC">
        <w:t xml:space="preserve">. The references cannot be family members. </w:t>
      </w:r>
    </w:p>
    <w:p w14:paraId="54912E06" w14:textId="4EF73C20" w:rsidR="001A05FB" w:rsidRPr="000431EC" w:rsidRDefault="001A05FB" w:rsidP="000431EC">
      <w:pPr>
        <w:ind w:left="720"/>
      </w:pPr>
      <w:r w:rsidRPr="00234EAC">
        <w:rPr>
          <w:b/>
          <w:bCs/>
        </w:rPr>
        <w:t>Background Check</w:t>
      </w:r>
      <w:r w:rsidRPr="000431EC">
        <w:br/>
        <w:t xml:space="preserve">A thorough background check </w:t>
      </w:r>
      <w:proofErr w:type="gramStart"/>
      <w:r w:rsidRPr="000431EC">
        <w:t>is required</w:t>
      </w:r>
      <w:proofErr w:type="gramEnd"/>
      <w:r w:rsidRPr="000431EC">
        <w:t>.</w:t>
      </w:r>
    </w:p>
    <w:p w14:paraId="659F9920" w14:textId="4D597EED" w:rsidR="00652E17" w:rsidRDefault="00652E17" w:rsidP="005521AC">
      <w:pPr>
        <w:jc w:val="center"/>
        <w:rPr>
          <w:rFonts w:ascii="Arial Black" w:hAnsi="Arial Black" w:cs="Arial"/>
          <w:b/>
          <w:smallCaps/>
          <w:color w:val="000000"/>
          <w:sz w:val="24"/>
          <w:szCs w:val="24"/>
          <w:shd w:val="clear" w:color="auto" w:fill="FFFFFF"/>
        </w:rPr>
      </w:pPr>
    </w:p>
    <w:p w14:paraId="7D671925" w14:textId="773C927B" w:rsidR="00234EAC" w:rsidRDefault="00234EAC" w:rsidP="005521AC">
      <w:pPr>
        <w:jc w:val="center"/>
        <w:rPr>
          <w:rFonts w:ascii="Arial Black" w:hAnsi="Arial Black" w:cs="Arial"/>
          <w:b/>
          <w:smallCaps/>
          <w:color w:val="000000"/>
          <w:sz w:val="24"/>
          <w:szCs w:val="24"/>
          <w:shd w:val="clear" w:color="auto" w:fill="FFFFFF"/>
        </w:rPr>
      </w:pPr>
    </w:p>
    <w:p w14:paraId="69CC6434" w14:textId="612D11E7" w:rsidR="00234EAC" w:rsidRDefault="00234EAC" w:rsidP="005521AC">
      <w:pPr>
        <w:jc w:val="center"/>
        <w:rPr>
          <w:rFonts w:ascii="Arial Black" w:hAnsi="Arial Black" w:cs="Arial"/>
          <w:b/>
          <w:smallCaps/>
          <w:color w:val="000000"/>
          <w:sz w:val="24"/>
          <w:szCs w:val="24"/>
          <w:shd w:val="clear" w:color="auto" w:fill="FFFFFF"/>
        </w:rPr>
      </w:pPr>
    </w:p>
    <w:p w14:paraId="1914C428" w14:textId="4CB5E1F6" w:rsidR="00234EAC" w:rsidRDefault="00234EAC" w:rsidP="005521AC">
      <w:pPr>
        <w:jc w:val="center"/>
        <w:rPr>
          <w:rFonts w:ascii="Arial Black" w:hAnsi="Arial Black" w:cs="Arial"/>
          <w:b/>
          <w:smallCaps/>
          <w:color w:val="000000"/>
          <w:sz w:val="24"/>
          <w:szCs w:val="24"/>
          <w:shd w:val="clear" w:color="auto" w:fill="FFFFFF"/>
        </w:rPr>
      </w:pPr>
    </w:p>
    <w:p w14:paraId="78AA7361" w14:textId="3E194859" w:rsidR="00234EAC" w:rsidRDefault="00234EAC" w:rsidP="005521AC">
      <w:pPr>
        <w:jc w:val="center"/>
        <w:rPr>
          <w:rFonts w:ascii="Arial Black" w:hAnsi="Arial Black" w:cs="Arial"/>
          <w:b/>
          <w:smallCaps/>
          <w:color w:val="000000"/>
          <w:sz w:val="24"/>
          <w:szCs w:val="24"/>
          <w:shd w:val="clear" w:color="auto" w:fill="FFFFFF"/>
        </w:rPr>
      </w:pPr>
    </w:p>
    <w:p w14:paraId="6AF95EC3" w14:textId="7BB55646" w:rsidR="00234EAC" w:rsidRDefault="00234EAC" w:rsidP="005521AC">
      <w:pPr>
        <w:jc w:val="center"/>
        <w:rPr>
          <w:rFonts w:ascii="Arial Black" w:hAnsi="Arial Black" w:cs="Arial"/>
          <w:b/>
          <w:smallCaps/>
          <w:color w:val="000000"/>
          <w:sz w:val="24"/>
          <w:szCs w:val="24"/>
          <w:shd w:val="clear" w:color="auto" w:fill="FFFFFF"/>
        </w:rPr>
      </w:pPr>
    </w:p>
    <w:p w14:paraId="76BBA9F2" w14:textId="1873A61F" w:rsidR="00234EAC" w:rsidRDefault="00234EAC" w:rsidP="005521AC">
      <w:pPr>
        <w:jc w:val="center"/>
        <w:rPr>
          <w:rFonts w:ascii="Arial Black" w:hAnsi="Arial Black" w:cs="Arial"/>
          <w:b/>
          <w:smallCaps/>
          <w:color w:val="000000"/>
          <w:sz w:val="24"/>
          <w:szCs w:val="24"/>
          <w:shd w:val="clear" w:color="auto" w:fill="FFFFFF"/>
        </w:rPr>
      </w:pPr>
    </w:p>
    <w:p w14:paraId="27B8BAD2" w14:textId="74E3CFAB" w:rsidR="00234EAC" w:rsidRDefault="00234EAC" w:rsidP="005521AC">
      <w:pPr>
        <w:jc w:val="center"/>
        <w:rPr>
          <w:rFonts w:ascii="Arial Black" w:hAnsi="Arial Black" w:cs="Arial"/>
          <w:b/>
          <w:smallCaps/>
          <w:color w:val="000000"/>
          <w:sz w:val="24"/>
          <w:szCs w:val="24"/>
          <w:shd w:val="clear" w:color="auto" w:fill="FFFFFF"/>
        </w:rPr>
      </w:pPr>
    </w:p>
    <w:p w14:paraId="62A2DAF7" w14:textId="1CB71BB6" w:rsidR="00234EAC" w:rsidRDefault="00234EAC" w:rsidP="005521AC">
      <w:pPr>
        <w:jc w:val="center"/>
        <w:rPr>
          <w:rFonts w:ascii="Arial Black" w:hAnsi="Arial Black" w:cs="Arial"/>
          <w:b/>
          <w:smallCaps/>
          <w:color w:val="000000"/>
          <w:sz w:val="24"/>
          <w:szCs w:val="24"/>
          <w:shd w:val="clear" w:color="auto" w:fill="FFFFFF"/>
        </w:rPr>
      </w:pPr>
    </w:p>
    <w:p w14:paraId="37AED0C3" w14:textId="488B92CB" w:rsidR="00234EAC" w:rsidRDefault="00234EAC" w:rsidP="005521AC">
      <w:pPr>
        <w:jc w:val="center"/>
        <w:rPr>
          <w:rFonts w:ascii="Arial Black" w:hAnsi="Arial Black" w:cs="Arial"/>
          <w:b/>
          <w:smallCaps/>
          <w:color w:val="000000"/>
          <w:sz w:val="24"/>
          <w:szCs w:val="24"/>
          <w:shd w:val="clear" w:color="auto" w:fill="FFFFFF"/>
        </w:rPr>
      </w:pPr>
    </w:p>
    <w:p w14:paraId="2D8B5A4D" w14:textId="77777777" w:rsidR="00234EAC" w:rsidRDefault="00234EAC" w:rsidP="005521AC">
      <w:pPr>
        <w:jc w:val="center"/>
        <w:rPr>
          <w:rFonts w:ascii="Arial Black" w:hAnsi="Arial Black" w:cs="Arial"/>
          <w:b/>
          <w:smallCaps/>
          <w:color w:val="000000"/>
          <w:sz w:val="24"/>
          <w:szCs w:val="24"/>
          <w:shd w:val="clear" w:color="auto" w:fill="FFFFFF"/>
        </w:rPr>
      </w:pPr>
    </w:p>
    <w:p w14:paraId="0B060A0A" w14:textId="153E9EB5" w:rsidR="001A05FB" w:rsidRPr="00234EAC" w:rsidRDefault="00336607" w:rsidP="005521AC">
      <w:pPr>
        <w:jc w:val="center"/>
        <w:rPr>
          <w:rFonts w:ascii="Arial Black" w:hAnsi="Arial Black"/>
          <w:sz w:val="28"/>
          <w:szCs w:val="28"/>
        </w:rPr>
      </w:pPr>
      <w:r w:rsidRPr="00234EAC">
        <w:rPr>
          <w:rFonts w:ascii="Arial Black" w:hAnsi="Arial Black"/>
          <w:sz w:val="28"/>
          <w:szCs w:val="28"/>
        </w:rPr>
        <w:lastRenderedPageBreak/>
        <w:t>AFFILIATE AND LICEN</w:t>
      </w:r>
      <w:r w:rsidR="00D7036B">
        <w:rPr>
          <w:rFonts w:ascii="Arial Black" w:hAnsi="Arial Black"/>
          <w:sz w:val="28"/>
          <w:szCs w:val="28"/>
        </w:rPr>
        <w:t>S</w:t>
      </w:r>
      <w:r w:rsidRPr="00234EAC">
        <w:rPr>
          <w:rFonts w:ascii="Arial Black" w:hAnsi="Arial Black"/>
          <w:sz w:val="28"/>
          <w:szCs w:val="28"/>
        </w:rPr>
        <w:t>ING PROGRAM</w:t>
      </w:r>
      <w:r w:rsidR="001A05FB" w:rsidRPr="00234EAC">
        <w:rPr>
          <w:rFonts w:ascii="Arial Black" w:hAnsi="Arial Black"/>
          <w:sz w:val="28"/>
          <w:szCs w:val="28"/>
        </w:rPr>
        <w:br/>
      </w:r>
      <w:r w:rsidR="001A05FB" w:rsidRPr="00234EAC">
        <w:rPr>
          <w:rFonts w:ascii="Arial Black" w:hAnsi="Arial Black"/>
          <w:color w:val="FF0000"/>
          <w:sz w:val="28"/>
          <w:szCs w:val="28"/>
        </w:rPr>
        <w:t>MEMBERSHIP FEES</w:t>
      </w:r>
    </w:p>
    <w:p w14:paraId="200503A8" w14:textId="5A36EE03" w:rsidR="001A05FB" w:rsidRPr="00E41432" w:rsidRDefault="00F861F8" w:rsidP="005521AC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E41432">
        <w:rPr>
          <w:rFonts w:eastAsia="Times New Roman" w:cs="Times New Roman"/>
          <w:b/>
          <w:sz w:val="24"/>
          <w:szCs w:val="24"/>
        </w:rPr>
        <w:t>AKMF</w:t>
      </w:r>
      <w:r w:rsidR="001A05FB" w:rsidRPr="00E41432">
        <w:rPr>
          <w:rFonts w:eastAsia="Times New Roman" w:cs="Times New Roman"/>
          <w:b/>
          <w:sz w:val="24"/>
          <w:szCs w:val="24"/>
        </w:rPr>
        <w:t xml:space="preserve"> Affiliate memberships are based on a </w:t>
      </w:r>
      <w:r w:rsidR="00760F1C" w:rsidRPr="00E41432">
        <w:rPr>
          <w:rFonts w:eastAsia="Times New Roman" w:cs="Times New Roman"/>
          <w:b/>
          <w:sz w:val="24"/>
          <w:szCs w:val="24"/>
        </w:rPr>
        <w:t>five</w:t>
      </w:r>
      <w:r w:rsidR="001A05FB" w:rsidRPr="00E41432">
        <w:rPr>
          <w:rFonts w:eastAsia="Times New Roman" w:cs="Times New Roman"/>
          <w:b/>
          <w:sz w:val="24"/>
          <w:szCs w:val="24"/>
        </w:rPr>
        <w:t>-year agreement.</w:t>
      </w:r>
      <w:r w:rsidR="00234EAC">
        <w:rPr>
          <w:rFonts w:eastAsia="Times New Roman" w:cs="Times New Roman"/>
          <w:b/>
          <w:sz w:val="24"/>
          <w:szCs w:val="24"/>
        </w:rPr>
        <w:t xml:space="preserve"> </w:t>
      </w:r>
      <w:r w:rsidR="001A05FB" w:rsidRPr="00E41432">
        <w:rPr>
          <w:rFonts w:eastAsia="Times New Roman" w:cs="Times New Roman"/>
          <w:b/>
          <w:sz w:val="24"/>
          <w:szCs w:val="24"/>
        </w:rPr>
        <w:t>Fees consists of the following:</w:t>
      </w:r>
    </w:p>
    <w:p w14:paraId="7B6A01B9" w14:textId="77777777" w:rsidR="001A05FB" w:rsidRPr="00E41432" w:rsidRDefault="001A05FB" w:rsidP="005521AC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14:paraId="2CD12147" w14:textId="630CCB31" w:rsidR="001A05FB" w:rsidRPr="00E41432" w:rsidRDefault="00760F1C" w:rsidP="00336607">
      <w:pPr>
        <w:spacing w:after="0" w:line="240" w:lineRule="auto"/>
        <w:ind w:left="720"/>
        <w:rPr>
          <w:rFonts w:eastAsia="Times New Roman" w:cs="Times New Roman"/>
          <w:b/>
          <w:sz w:val="24"/>
          <w:szCs w:val="24"/>
        </w:rPr>
      </w:pPr>
      <w:r w:rsidRPr="00E41432">
        <w:rPr>
          <w:rFonts w:eastAsia="Times New Roman" w:cs="Times New Roman"/>
          <w:b/>
          <w:sz w:val="24"/>
          <w:szCs w:val="24"/>
        </w:rPr>
        <w:t>FIVE</w:t>
      </w:r>
      <w:r w:rsidR="001A05FB" w:rsidRPr="00E41432">
        <w:rPr>
          <w:rFonts w:eastAsia="Times New Roman" w:cs="Times New Roman"/>
          <w:b/>
          <w:sz w:val="24"/>
          <w:szCs w:val="24"/>
        </w:rPr>
        <w:t xml:space="preserve"> YEAR AFFILIATE AGREEMENT:</w:t>
      </w:r>
    </w:p>
    <w:p w14:paraId="2873601B" w14:textId="0706B128" w:rsidR="009B4362" w:rsidRPr="00E41432" w:rsidRDefault="00435D92" w:rsidP="00336607">
      <w:pPr>
        <w:ind w:left="720"/>
        <w:jc w:val="both"/>
        <w:rPr>
          <w:sz w:val="24"/>
          <w:szCs w:val="24"/>
        </w:rPr>
      </w:pPr>
      <w:r w:rsidRPr="00E41432">
        <w:rPr>
          <w:i/>
          <w:sz w:val="24"/>
          <w:szCs w:val="24"/>
        </w:rPr>
        <w:t>Monthly Fee</w:t>
      </w:r>
      <w:r w:rsidRPr="00E41432">
        <w:rPr>
          <w:sz w:val="24"/>
          <w:szCs w:val="24"/>
        </w:rPr>
        <w:t>. No later than the fifth (</w:t>
      </w:r>
      <w:proofErr w:type="gramStart"/>
      <w:r w:rsidRPr="00E41432">
        <w:rPr>
          <w:sz w:val="24"/>
          <w:szCs w:val="24"/>
        </w:rPr>
        <w:t>5</w:t>
      </w:r>
      <w:r w:rsidRPr="00E41432">
        <w:rPr>
          <w:sz w:val="24"/>
          <w:szCs w:val="24"/>
          <w:vertAlign w:val="superscript"/>
        </w:rPr>
        <w:t>th</w:t>
      </w:r>
      <w:proofErr w:type="gramEnd"/>
      <w:r w:rsidRPr="00E41432">
        <w:rPr>
          <w:sz w:val="24"/>
          <w:szCs w:val="24"/>
        </w:rPr>
        <w:t xml:space="preserve">) day of each calendar month during the Term, Licensee shall pay or cause to be paid to the American Krav Maga Federation a monthly fee of $300. Any </w:t>
      </w:r>
      <w:r w:rsidR="00454CDE" w:rsidRPr="00E41432">
        <w:rPr>
          <w:sz w:val="24"/>
          <w:szCs w:val="24"/>
        </w:rPr>
        <w:t>overdue payment</w:t>
      </w:r>
      <w:r w:rsidRPr="00E41432">
        <w:rPr>
          <w:sz w:val="24"/>
          <w:szCs w:val="24"/>
        </w:rPr>
        <w:t xml:space="preserve"> of thirty (30) days or more may be subject to costs of collection (including reasonable legal fees) and shall bear interest at the rate of two percent (2%) per month or fraction thereof until paid. </w:t>
      </w:r>
    </w:p>
    <w:p w14:paraId="1274F837" w14:textId="2D476ED3" w:rsidR="00435D92" w:rsidRPr="00E41432" w:rsidRDefault="00435D92" w:rsidP="00336607">
      <w:pPr>
        <w:spacing w:after="0" w:line="240" w:lineRule="auto"/>
        <w:ind w:left="720"/>
        <w:rPr>
          <w:rFonts w:eastAsia="Times New Roman" w:cs="Times New Roman"/>
          <w:b/>
          <w:sz w:val="24"/>
          <w:szCs w:val="24"/>
        </w:rPr>
      </w:pPr>
      <w:r w:rsidRPr="00E41432">
        <w:rPr>
          <w:rFonts w:eastAsia="Times New Roman" w:cs="Times New Roman"/>
          <w:b/>
          <w:sz w:val="24"/>
          <w:szCs w:val="24"/>
        </w:rPr>
        <w:t>AKMF Licensing memberships are based on a five-year agreement.</w:t>
      </w:r>
    </w:p>
    <w:p w14:paraId="2C631B84" w14:textId="77777777" w:rsidR="00435D92" w:rsidRPr="00E41432" w:rsidRDefault="00435D92" w:rsidP="00336607">
      <w:pPr>
        <w:spacing w:after="0" w:line="240" w:lineRule="auto"/>
        <w:ind w:left="720"/>
        <w:rPr>
          <w:rFonts w:eastAsia="Times New Roman" w:cs="Times New Roman"/>
          <w:b/>
          <w:sz w:val="24"/>
          <w:szCs w:val="24"/>
        </w:rPr>
      </w:pPr>
      <w:r w:rsidRPr="00E41432">
        <w:rPr>
          <w:rFonts w:eastAsia="Times New Roman" w:cs="Times New Roman"/>
          <w:b/>
          <w:sz w:val="24"/>
          <w:szCs w:val="24"/>
        </w:rPr>
        <w:t>Fees consists of the following:</w:t>
      </w:r>
    </w:p>
    <w:p w14:paraId="43A5E606" w14:textId="77777777" w:rsidR="00435D92" w:rsidRPr="00E41432" w:rsidRDefault="00435D92" w:rsidP="00336607">
      <w:pPr>
        <w:spacing w:after="0" w:line="240" w:lineRule="auto"/>
        <w:ind w:left="720"/>
        <w:rPr>
          <w:rFonts w:eastAsia="Times New Roman" w:cs="Times New Roman"/>
          <w:b/>
          <w:sz w:val="24"/>
          <w:szCs w:val="24"/>
        </w:rPr>
      </w:pPr>
    </w:p>
    <w:p w14:paraId="29E14417" w14:textId="6A8B2C2D" w:rsidR="00435D92" w:rsidRPr="00E41432" w:rsidRDefault="00435D92" w:rsidP="00336607">
      <w:pPr>
        <w:spacing w:after="0" w:line="240" w:lineRule="auto"/>
        <w:ind w:left="720"/>
        <w:rPr>
          <w:rFonts w:eastAsia="Times New Roman" w:cs="Times New Roman"/>
          <w:b/>
          <w:sz w:val="24"/>
          <w:szCs w:val="24"/>
        </w:rPr>
      </w:pPr>
      <w:r w:rsidRPr="00E41432">
        <w:rPr>
          <w:rFonts w:eastAsia="Times New Roman" w:cs="Times New Roman"/>
          <w:b/>
          <w:sz w:val="24"/>
          <w:szCs w:val="24"/>
        </w:rPr>
        <w:t>FIVE YEAR AGREEMENT:</w:t>
      </w:r>
    </w:p>
    <w:p w14:paraId="04551809" w14:textId="7283D0D7" w:rsidR="00435D92" w:rsidRPr="00E41432" w:rsidRDefault="00435D92" w:rsidP="00336607">
      <w:pPr>
        <w:ind w:left="720"/>
        <w:jc w:val="both"/>
        <w:rPr>
          <w:sz w:val="24"/>
          <w:szCs w:val="24"/>
        </w:rPr>
      </w:pPr>
      <w:r w:rsidRPr="00E41432">
        <w:rPr>
          <w:i/>
          <w:sz w:val="24"/>
          <w:szCs w:val="24"/>
        </w:rPr>
        <w:t>Monthly Fee</w:t>
      </w:r>
      <w:r w:rsidRPr="00E41432">
        <w:rPr>
          <w:sz w:val="24"/>
          <w:szCs w:val="24"/>
        </w:rPr>
        <w:t>. No later than the fifth (</w:t>
      </w:r>
      <w:proofErr w:type="gramStart"/>
      <w:r w:rsidRPr="00E41432">
        <w:rPr>
          <w:sz w:val="24"/>
          <w:szCs w:val="24"/>
        </w:rPr>
        <w:t>5</w:t>
      </w:r>
      <w:r w:rsidRPr="00E41432">
        <w:rPr>
          <w:sz w:val="24"/>
          <w:szCs w:val="24"/>
          <w:vertAlign w:val="superscript"/>
        </w:rPr>
        <w:t>th</w:t>
      </w:r>
      <w:proofErr w:type="gramEnd"/>
      <w:r w:rsidRPr="00E41432">
        <w:rPr>
          <w:sz w:val="24"/>
          <w:szCs w:val="24"/>
        </w:rPr>
        <w:t>) day of each calendar month during the Term, Licensee shall pay or cause to be paid to the American Krav Maga Federation a monthly fee of $1,</w:t>
      </w:r>
      <w:r w:rsidR="009B4362" w:rsidRPr="00E41432">
        <w:rPr>
          <w:sz w:val="24"/>
          <w:szCs w:val="24"/>
        </w:rPr>
        <w:t>0</w:t>
      </w:r>
      <w:r w:rsidRPr="00E41432">
        <w:rPr>
          <w:sz w:val="24"/>
          <w:szCs w:val="24"/>
        </w:rPr>
        <w:t xml:space="preserve">00. Any </w:t>
      </w:r>
      <w:r w:rsidR="00AE7879" w:rsidRPr="00E41432">
        <w:rPr>
          <w:sz w:val="24"/>
          <w:szCs w:val="24"/>
        </w:rPr>
        <w:t>overdue payment</w:t>
      </w:r>
      <w:r w:rsidRPr="00E41432">
        <w:rPr>
          <w:sz w:val="24"/>
          <w:szCs w:val="24"/>
        </w:rPr>
        <w:t xml:space="preserve"> of thirty (30) days or more may be subject to costs of collection (including reasonable legal fees) and shall bear interest at the rate of two percent (2%) per month or fraction thereof until paid. </w:t>
      </w:r>
    </w:p>
    <w:p w14:paraId="54F2BAE8" w14:textId="77777777" w:rsidR="00A646C8" w:rsidRPr="00E41432" w:rsidRDefault="00A646C8" w:rsidP="00336607">
      <w:pPr>
        <w:spacing w:after="0" w:line="240" w:lineRule="auto"/>
        <w:ind w:left="720"/>
        <w:rPr>
          <w:rFonts w:eastAsia="Times New Roman" w:cs="Times New Roman"/>
          <w:b/>
          <w:sz w:val="24"/>
          <w:szCs w:val="24"/>
        </w:rPr>
      </w:pPr>
    </w:p>
    <w:p w14:paraId="01FAFECF" w14:textId="1913B177" w:rsidR="00435D92" w:rsidRPr="00E41432" w:rsidRDefault="00A646C8" w:rsidP="00336607">
      <w:pPr>
        <w:spacing w:after="0" w:line="240" w:lineRule="auto"/>
        <w:ind w:left="720"/>
        <w:rPr>
          <w:rFonts w:eastAsia="Times New Roman" w:cs="Times New Roman"/>
          <w:b/>
          <w:sz w:val="24"/>
          <w:szCs w:val="24"/>
        </w:rPr>
      </w:pPr>
      <w:r w:rsidRPr="00E41432">
        <w:rPr>
          <w:rFonts w:eastAsia="Times New Roman" w:cs="Times New Roman"/>
          <w:b/>
          <w:sz w:val="24"/>
          <w:szCs w:val="24"/>
        </w:rPr>
        <w:t>LEGACY</w:t>
      </w:r>
      <w:r w:rsidR="00435D92" w:rsidRPr="00E41432">
        <w:rPr>
          <w:rFonts w:eastAsia="Times New Roman" w:cs="Times New Roman"/>
          <w:b/>
          <w:sz w:val="24"/>
          <w:szCs w:val="24"/>
        </w:rPr>
        <w:t xml:space="preserve"> LICEN</w:t>
      </w:r>
      <w:r w:rsidR="00D7036B">
        <w:rPr>
          <w:rFonts w:eastAsia="Times New Roman" w:cs="Times New Roman"/>
          <w:b/>
          <w:sz w:val="24"/>
          <w:szCs w:val="24"/>
        </w:rPr>
        <w:t>S</w:t>
      </w:r>
      <w:r w:rsidR="00435D92" w:rsidRPr="00E41432">
        <w:rPr>
          <w:rFonts w:eastAsia="Times New Roman" w:cs="Times New Roman"/>
          <w:b/>
          <w:sz w:val="24"/>
          <w:szCs w:val="24"/>
        </w:rPr>
        <w:t>ING AGREEMENT:</w:t>
      </w:r>
    </w:p>
    <w:p w14:paraId="3AB37AA6" w14:textId="4825EC8B" w:rsidR="00435D92" w:rsidRPr="00E41432" w:rsidRDefault="00A646C8" w:rsidP="00336607">
      <w:pPr>
        <w:spacing w:after="0" w:line="240" w:lineRule="auto"/>
        <w:ind w:left="720"/>
        <w:rPr>
          <w:sz w:val="24"/>
          <w:szCs w:val="24"/>
        </w:rPr>
      </w:pPr>
      <w:r w:rsidRPr="00E41432">
        <w:rPr>
          <w:iCs/>
          <w:sz w:val="24"/>
          <w:szCs w:val="24"/>
        </w:rPr>
        <w:t xml:space="preserve">Legacy licensing is a </w:t>
      </w:r>
      <w:r w:rsidR="00435D92" w:rsidRPr="00E41432">
        <w:rPr>
          <w:i/>
          <w:sz w:val="24"/>
          <w:szCs w:val="24"/>
        </w:rPr>
        <w:t xml:space="preserve">One Time </w:t>
      </w:r>
      <w:r w:rsidR="00BB4283" w:rsidRPr="00E41432">
        <w:rPr>
          <w:i/>
          <w:sz w:val="24"/>
          <w:szCs w:val="24"/>
        </w:rPr>
        <w:t xml:space="preserve">Licensing </w:t>
      </w:r>
      <w:r w:rsidR="00435D92" w:rsidRPr="00E41432">
        <w:rPr>
          <w:i/>
          <w:sz w:val="24"/>
          <w:szCs w:val="24"/>
        </w:rPr>
        <w:t>Fee</w:t>
      </w:r>
      <w:r w:rsidR="00435D92" w:rsidRPr="00E41432">
        <w:rPr>
          <w:sz w:val="24"/>
          <w:szCs w:val="24"/>
        </w:rPr>
        <w:t>.</w:t>
      </w:r>
      <w:r w:rsidRPr="00E41432">
        <w:rPr>
          <w:sz w:val="24"/>
          <w:szCs w:val="24"/>
        </w:rPr>
        <w:t xml:space="preserve"> </w:t>
      </w:r>
      <w:r w:rsidR="00BB4283" w:rsidRPr="00E41432">
        <w:rPr>
          <w:sz w:val="24"/>
          <w:szCs w:val="24"/>
        </w:rPr>
        <w:t xml:space="preserve">This one-time fee eliminates any future monthly or annual fees for the Legacy of your school. </w:t>
      </w:r>
      <w:r w:rsidR="00435D92" w:rsidRPr="00E41432">
        <w:rPr>
          <w:sz w:val="24"/>
          <w:szCs w:val="24"/>
        </w:rPr>
        <w:t xml:space="preserve">Within ten (10) days of the Effective Date, Licensee shall pay or cause to </w:t>
      </w:r>
      <w:proofErr w:type="gramStart"/>
      <w:r w:rsidR="00435D92" w:rsidRPr="00E41432">
        <w:rPr>
          <w:sz w:val="24"/>
          <w:szCs w:val="24"/>
        </w:rPr>
        <w:t>be paid</w:t>
      </w:r>
      <w:proofErr w:type="gramEnd"/>
      <w:r w:rsidR="00435D92" w:rsidRPr="00E41432">
        <w:rPr>
          <w:sz w:val="24"/>
          <w:szCs w:val="24"/>
        </w:rPr>
        <w:t xml:space="preserve"> to Pooler Karate an up-front, onetime fee of $50,000.</w:t>
      </w:r>
    </w:p>
    <w:p w14:paraId="023BE8CD" w14:textId="4F5EAD34" w:rsidR="009B4362" w:rsidRPr="00E41432" w:rsidRDefault="009B4362" w:rsidP="00336607">
      <w:pPr>
        <w:spacing w:after="0" w:line="240" w:lineRule="auto"/>
        <w:ind w:left="720"/>
        <w:rPr>
          <w:sz w:val="24"/>
          <w:szCs w:val="24"/>
        </w:rPr>
      </w:pPr>
    </w:p>
    <w:p w14:paraId="6F83DD8B" w14:textId="2DE485A9" w:rsidR="009B4362" w:rsidRPr="00E41432" w:rsidRDefault="009B4362" w:rsidP="00336607">
      <w:pPr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  <w:r w:rsidRPr="00E41432">
        <w:rPr>
          <w:rFonts w:eastAsia="Times New Roman" w:cs="Times New Roman"/>
          <w:sz w:val="24"/>
          <w:szCs w:val="24"/>
        </w:rPr>
        <w:t xml:space="preserve">Fee Collection: All monthly Affiliate and Licensing agreement fees will </w:t>
      </w:r>
      <w:proofErr w:type="gramStart"/>
      <w:r w:rsidRPr="00E41432">
        <w:rPr>
          <w:rFonts w:eastAsia="Times New Roman" w:cs="Times New Roman"/>
          <w:sz w:val="24"/>
          <w:szCs w:val="24"/>
        </w:rPr>
        <w:t>be collected</w:t>
      </w:r>
      <w:proofErr w:type="gramEnd"/>
      <w:r w:rsidRPr="00E41432">
        <w:rPr>
          <w:rFonts w:eastAsia="Times New Roman" w:cs="Times New Roman"/>
          <w:sz w:val="24"/>
          <w:szCs w:val="24"/>
        </w:rPr>
        <w:t xml:space="preserve"> through electronic funds transfer unless representatives choose to pay annual fees in full. All annual in full payments will receive a </w:t>
      </w:r>
      <w:r w:rsidRPr="00E41432">
        <w:rPr>
          <w:rFonts w:eastAsia="Times New Roman" w:cs="Times New Roman"/>
          <w:b/>
          <w:bCs/>
          <w:sz w:val="24"/>
          <w:szCs w:val="24"/>
          <w:u w:val="single"/>
        </w:rPr>
        <w:t>15%</w:t>
      </w:r>
      <w:r w:rsidRPr="00E41432">
        <w:rPr>
          <w:rFonts w:eastAsia="Times New Roman" w:cs="Times New Roman"/>
          <w:sz w:val="24"/>
          <w:szCs w:val="24"/>
        </w:rPr>
        <w:t xml:space="preserve"> rate reduction for the coverage period</w:t>
      </w:r>
      <w:r w:rsidR="00AE7879" w:rsidRPr="00E41432">
        <w:rPr>
          <w:rFonts w:eastAsia="Times New Roman" w:cs="Times New Roman"/>
          <w:sz w:val="24"/>
          <w:szCs w:val="24"/>
        </w:rPr>
        <w:t xml:space="preserve">. </w:t>
      </w:r>
    </w:p>
    <w:p w14:paraId="5E666E63" w14:textId="77777777" w:rsidR="009B4362" w:rsidRPr="00E41432" w:rsidRDefault="009B4362" w:rsidP="00336607">
      <w:pPr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</w:p>
    <w:p w14:paraId="11196804" w14:textId="0D89562F" w:rsidR="009B4362" w:rsidRPr="006E6763" w:rsidRDefault="009B4362" w:rsidP="00A646C8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  <w:r w:rsidRPr="006E6763">
        <w:rPr>
          <w:rFonts w:eastAsia="Times New Roman" w:cs="Times New Roman"/>
          <w:sz w:val="24"/>
          <w:szCs w:val="24"/>
        </w:rPr>
        <w:t xml:space="preserve">Affiliate annual paid in full. $3600- 15% = $3060 </w:t>
      </w:r>
      <w:r w:rsidRPr="006E6763">
        <w:rPr>
          <w:rFonts w:eastAsia="Times New Roman" w:cs="Times New Roman"/>
          <w:b/>
          <w:bCs/>
          <w:sz w:val="24"/>
          <w:szCs w:val="24"/>
        </w:rPr>
        <w:t>($540 savings)</w:t>
      </w:r>
    </w:p>
    <w:p w14:paraId="68BBFBF3" w14:textId="77777777" w:rsidR="00336607" w:rsidRPr="006E6763" w:rsidRDefault="00336607" w:rsidP="00A646C8">
      <w:pPr>
        <w:spacing w:after="0" w:line="240" w:lineRule="auto"/>
        <w:ind w:left="1440"/>
        <w:rPr>
          <w:rFonts w:eastAsia="Times New Roman" w:cs="Times New Roman"/>
          <w:sz w:val="24"/>
          <w:szCs w:val="24"/>
        </w:rPr>
      </w:pPr>
    </w:p>
    <w:p w14:paraId="3321FF3B" w14:textId="7AE4F31A" w:rsidR="009B4362" w:rsidRPr="006E6763" w:rsidRDefault="009B4362" w:rsidP="00A646C8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6E6763">
        <w:rPr>
          <w:rFonts w:eastAsia="Times New Roman" w:cs="Times New Roman"/>
          <w:sz w:val="24"/>
          <w:szCs w:val="24"/>
        </w:rPr>
        <w:t>Licensee annual paid in full. $12,000-15%=</w:t>
      </w:r>
      <w:r w:rsidR="00BA47D5" w:rsidRPr="006E6763">
        <w:rPr>
          <w:rFonts w:eastAsia="Times New Roman" w:cs="Times New Roman"/>
          <w:sz w:val="24"/>
          <w:szCs w:val="24"/>
        </w:rPr>
        <w:t>$10,200</w:t>
      </w:r>
      <w:r w:rsidR="00BA47D5" w:rsidRPr="006E6763">
        <w:rPr>
          <w:rFonts w:eastAsia="Times New Roman" w:cs="Times New Roman"/>
          <w:b/>
          <w:bCs/>
          <w:sz w:val="24"/>
          <w:szCs w:val="24"/>
        </w:rPr>
        <w:t xml:space="preserve"> ($1800 savings)</w:t>
      </w:r>
    </w:p>
    <w:p w14:paraId="45708277" w14:textId="77777777" w:rsidR="00A646C8" w:rsidRPr="006E6763" w:rsidRDefault="00A646C8" w:rsidP="00A646C8">
      <w:pPr>
        <w:pStyle w:val="ListParagraph"/>
        <w:rPr>
          <w:rFonts w:eastAsia="Times New Roman" w:cs="Times New Roman"/>
          <w:sz w:val="24"/>
          <w:szCs w:val="24"/>
        </w:rPr>
      </w:pPr>
    </w:p>
    <w:p w14:paraId="3C4F3351" w14:textId="0B7B8B54" w:rsidR="00A646C8" w:rsidRPr="006E6763" w:rsidRDefault="00A646C8" w:rsidP="00A646C8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6E6763">
        <w:rPr>
          <w:rFonts w:eastAsia="Times New Roman" w:cs="Times New Roman"/>
          <w:sz w:val="24"/>
          <w:szCs w:val="24"/>
        </w:rPr>
        <w:t xml:space="preserve">Legacy Licensing </w:t>
      </w:r>
      <w:r w:rsidR="00BB4283" w:rsidRPr="006E6763">
        <w:rPr>
          <w:rFonts w:eastAsia="Times New Roman" w:cs="Times New Roman"/>
          <w:sz w:val="24"/>
          <w:szCs w:val="24"/>
        </w:rPr>
        <w:t>onetime fee $50,000 (10 Years of Licensing = $120,000 - one-time fee =</w:t>
      </w:r>
      <w:r w:rsidR="00BB4283" w:rsidRPr="006E6763">
        <w:rPr>
          <w:rFonts w:eastAsia="Times New Roman" w:cs="Times New Roman"/>
          <w:b/>
          <w:bCs/>
          <w:sz w:val="24"/>
          <w:szCs w:val="24"/>
        </w:rPr>
        <w:t>$70,000 savings</w:t>
      </w:r>
      <w:r w:rsidR="00BB4283" w:rsidRPr="006E6763">
        <w:rPr>
          <w:rFonts w:eastAsia="Times New Roman" w:cs="Times New Roman"/>
          <w:sz w:val="24"/>
          <w:szCs w:val="24"/>
        </w:rPr>
        <w:t>)</w:t>
      </w:r>
    </w:p>
    <w:p w14:paraId="2174566A" w14:textId="014A8429" w:rsidR="00BA47D5" w:rsidRPr="00E41432" w:rsidRDefault="00BA47D5" w:rsidP="005521AC">
      <w:pPr>
        <w:spacing w:after="0" w:line="240" w:lineRule="auto"/>
        <w:rPr>
          <w:rFonts w:eastAsia="Times New Roman" w:cs="Times New Roman"/>
          <w:b/>
          <w:bCs/>
          <w:color w:val="FF0000"/>
          <w:sz w:val="24"/>
          <w:szCs w:val="24"/>
        </w:rPr>
      </w:pPr>
    </w:p>
    <w:p w14:paraId="22BCCE19" w14:textId="77777777" w:rsidR="003F2ADC" w:rsidRPr="00E41432" w:rsidRDefault="003F2ADC" w:rsidP="005521AC">
      <w:pPr>
        <w:spacing w:after="0" w:line="240" w:lineRule="auto"/>
        <w:rPr>
          <w:rFonts w:eastAsia="Times New Roman" w:cs="Times New Roman"/>
          <w:b/>
          <w:bCs/>
          <w:color w:val="FF0000"/>
          <w:sz w:val="24"/>
          <w:szCs w:val="24"/>
        </w:rPr>
      </w:pPr>
    </w:p>
    <w:p w14:paraId="094B86C6" w14:textId="2CCDFC59" w:rsidR="00181720" w:rsidRPr="00E41432" w:rsidRDefault="00336607" w:rsidP="00181720">
      <w:pPr>
        <w:jc w:val="center"/>
        <w:rPr>
          <w:rFonts w:ascii="Arial Black" w:hAnsi="Arial Black" w:cs="Arial"/>
          <w:b/>
          <w:smallCaps/>
          <w:color w:val="FF0000"/>
          <w:sz w:val="24"/>
          <w:szCs w:val="24"/>
          <w:shd w:val="clear" w:color="auto" w:fill="FFFFFF"/>
        </w:rPr>
      </w:pPr>
      <w:r w:rsidRPr="00E41432">
        <w:rPr>
          <w:rFonts w:ascii="Arial Black" w:hAnsi="Arial Black" w:cs="Arial"/>
          <w:b/>
          <w:smallCaps/>
          <w:color w:val="000000"/>
          <w:sz w:val="24"/>
          <w:szCs w:val="24"/>
          <w:shd w:val="clear" w:color="auto" w:fill="FFFFFF"/>
        </w:rPr>
        <w:lastRenderedPageBreak/>
        <w:t>AFFILIATE AND LICEN</w:t>
      </w:r>
      <w:r w:rsidR="00D7036B">
        <w:rPr>
          <w:rFonts w:ascii="Arial Black" w:hAnsi="Arial Black" w:cs="Arial"/>
          <w:b/>
          <w:smallCaps/>
          <w:color w:val="000000"/>
          <w:sz w:val="24"/>
          <w:szCs w:val="24"/>
          <w:shd w:val="clear" w:color="auto" w:fill="FFFFFF"/>
        </w:rPr>
        <w:t>S</w:t>
      </w:r>
      <w:r w:rsidRPr="00E41432">
        <w:rPr>
          <w:rFonts w:ascii="Arial Black" w:hAnsi="Arial Black" w:cs="Arial"/>
          <w:b/>
          <w:smallCaps/>
          <w:color w:val="000000"/>
          <w:sz w:val="24"/>
          <w:szCs w:val="24"/>
          <w:shd w:val="clear" w:color="auto" w:fill="FFFFFF"/>
        </w:rPr>
        <w:t>ING PROGRAM</w:t>
      </w:r>
      <w:r w:rsidR="00181720" w:rsidRPr="00E41432">
        <w:rPr>
          <w:rFonts w:ascii="Arial Black" w:hAnsi="Arial Black" w:cs="Arial"/>
          <w:b/>
          <w:smallCaps/>
          <w:color w:val="000000"/>
          <w:sz w:val="24"/>
          <w:szCs w:val="24"/>
          <w:shd w:val="clear" w:color="auto" w:fill="FFFFFF"/>
        </w:rPr>
        <w:br/>
      </w:r>
      <w:r w:rsidR="00181720" w:rsidRPr="00E41432">
        <w:rPr>
          <w:rFonts w:ascii="Arial Black" w:hAnsi="Arial Black" w:cs="Arial"/>
          <w:b/>
          <w:smallCaps/>
          <w:color w:val="FF0000"/>
          <w:sz w:val="24"/>
          <w:szCs w:val="24"/>
          <w:shd w:val="clear" w:color="auto" w:fill="FFFFFF"/>
        </w:rPr>
        <w:t>SEMINAR/</w:t>
      </w:r>
      <w:r w:rsidR="00E22E56" w:rsidRPr="00E41432">
        <w:rPr>
          <w:rFonts w:ascii="Arial Black" w:hAnsi="Arial Black" w:cs="Arial"/>
          <w:b/>
          <w:smallCaps/>
          <w:color w:val="FF0000"/>
          <w:sz w:val="24"/>
          <w:szCs w:val="24"/>
          <w:shd w:val="clear" w:color="auto" w:fill="FFFFFF"/>
        </w:rPr>
        <w:t>PRIVATE TRAINING</w:t>
      </w:r>
      <w:r w:rsidR="00181720" w:rsidRPr="00E41432">
        <w:rPr>
          <w:rFonts w:ascii="Arial Black" w:hAnsi="Arial Black" w:cs="Arial"/>
          <w:b/>
          <w:smallCaps/>
          <w:color w:val="FF0000"/>
          <w:sz w:val="24"/>
          <w:szCs w:val="24"/>
          <w:shd w:val="clear" w:color="auto" w:fill="FFFFFF"/>
        </w:rPr>
        <w:t xml:space="preserve"> FEES</w:t>
      </w:r>
    </w:p>
    <w:p w14:paraId="317E1533" w14:textId="4C1244D7" w:rsidR="00E22E56" w:rsidRPr="00E41432" w:rsidRDefault="00415A67" w:rsidP="00181720">
      <w:pPr>
        <w:rPr>
          <w:sz w:val="24"/>
          <w:szCs w:val="24"/>
        </w:rPr>
      </w:pPr>
      <w:r w:rsidRPr="00E41432">
        <w:rPr>
          <w:sz w:val="24"/>
          <w:szCs w:val="24"/>
        </w:rPr>
        <w:t xml:space="preserve">The </w:t>
      </w:r>
      <w:r w:rsidR="007B75B9">
        <w:rPr>
          <w:sz w:val="24"/>
          <w:szCs w:val="24"/>
        </w:rPr>
        <w:t>AKMF</w:t>
      </w:r>
      <w:r w:rsidR="00181720" w:rsidRPr="00E41432">
        <w:rPr>
          <w:sz w:val="24"/>
          <w:szCs w:val="24"/>
        </w:rPr>
        <w:t xml:space="preserve"> maintains strict requirements for rank advancement. </w:t>
      </w:r>
    </w:p>
    <w:p w14:paraId="4D001301" w14:textId="0B521D2F" w:rsidR="00E22E56" w:rsidRPr="00E41432" w:rsidRDefault="00415A67" w:rsidP="00181720">
      <w:pPr>
        <w:rPr>
          <w:sz w:val="24"/>
          <w:szCs w:val="24"/>
        </w:rPr>
      </w:pPr>
      <w:r w:rsidRPr="00E41432">
        <w:rPr>
          <w:sz w:val="24"/>
          <w:szCs w:val="24"/>
        </w:rPr>
        <w:t>The AKMF</w:t>
      </w:r>
      <w:r w:rsidR="00E22E56" w:rsidRPr="00E41432">
        <w:rPr>
          <w:sz w:val="24"/>
          <w:szCs w:val="24"/>
        </w:rPr>
        <w:t xml:space="preserve"> requires a minimum of </w:t>
      </w:r>
      <w:proofErr w:type="gramStart"/>
      <w:r w:rsidR="00E22E56" w:rsidRPr="00E41432">
        <w:rPr>
          <w:sz w:val="24"/>
          <w:szCs w:val="24"/>
        </w:rPr>
        <w:t>2</w:t>
      </w:r>
      <w:proofErr w:type="gramEnd"/>
      <w:r w:rsidR="00E22E56" w:rsidRPr="00E41432">
        <w:rPr>
          <w:sz w:val="24"/>
          <w:szCs w:val="24"/>
        </w:rPr>
        <w:t xml:space="preserve"> seminars a year </w:t>
      </w:r>
      <w:r w:rsidR="006F71AD" w:rsidRPr="00E41432">
        <w:rPr>
          <w:sz w:val="24"/>
          <w:szCs w:val="24"/>
        </w:rPr>
        <w:t>and</w:t>
      </w:r>
      <w:r w:rsidR="00E22E56" w:rsidRPr="00E41432">
        <w:rPr>
          <w:sz w:val="24"/>
          <w:szCs w:val="24"/>
        </w:rPr>
        <w:t xml:space="preserve"> provide</w:t>
      </w:r>
      <w:r w:rsidR="006F71AD" w:rsidRPr="00E41432">
        <w:rPr>
          <w:sz w:val="24"/>
          <w:szCs w:val="24"/>
        </w:rPr>
        <w:t>s</w:t>
      </w:r>
      <w:r w:rsidR="00E22E56" w:rsidRPr="00E41432">
        <w:rPr>
          <w:sz w:val="24"/>
          <w:szCs w:val="24"/>
        </w:rPr>
        <w:t xml:space="preserve"> the opportunit</w:t>
      </w:r>
      <w:r w:rsidR="006F71AD" w:rsidRPr="00E41432">
        <w:rPr>
          <w:sz w:val="24"/>
          <w:szCs w:val="24"/>
        </w:rPr>
        <w:t>ies</w:t>
      </w:r>
      <w:r w:rsidR="00E22E56" w:rsidRPr="00E41432">
        <w:rPr>
          <w:sz w:val="24"/>
          <w:szCs w:val="24"/>
        </w:rPr>
        <w:t xml:space="preserve"> for your instructors and students to book private training sessions while</w:t>
      </w:r>
      <w:r w:rsidRPr="00E41432">
        <w:rPr>
          <w:sz w:val="24"/>
          <w:szCs w:val="24"/>
        </w:rPr>
        <w:t xml:space="preserve"> AKMF Head Quarters Master Instructors are </w:t>
      </w:r>
      <w:r w:rsidR="00E22E56" w:rsidRPr="00E41432">
        <w:rPr>
          <w:sz w:val="24"/>
          <w:szCs w:val="24"/>
        </w:rPr>
        <w:t>in town</w:t>
      </w:r>
      <w:r w:rsidR="002D52EE" w:rsidRPr="00E41432">
        <w:rPr>
          <w:sz w:val="24"/>
          <w:szCs w:val="24"/>
        </w:rPr>
        <w:t>.</w:t>
      </w:r>
    </w:p>
    <w:p w14:paraId="16E5E029" w14:textId="0602C1C2" w:rsidR="00E22E56" w:rsidRPr="00E41432" w:rsidRDefault="00181720" w:rsidP="00181720">
      <w:pPr>
        <w:rPr>
          <w:sz w:val="24"/>
          <w:szCs w:val="24"/>
        </w:rPr>
      </w:pPr>
      <w:r w:rsidRPr="00E41432">
        <w:rPr>
          <w:sz w:val="24"/>
          <w:szCs w:val="24"/>
        </w:rPr>
        <w:t xml:space="preserve">Seminars are not only </w:t>
      </w:r>
      <w:r w:rsidR="000F6AC1" w:rsidRPr="00E41432">
        <w:rPr>
          <w:sz w:val="24"/>
          <w:szCs w:val="24"/>
        </w:rPr>
        <w:t>a fantastic opportunity</w:t>
      </w:r>
      <w:r w:rsidRPr="00E41432">
        <w:rPr>
          <w:sz w:val="24"/>
          <w:szCs w:val="24"/>
        </w:rPr>
        <w:t xml:space="preserve"> for personal interaction with </w:t>
      </w:r>
      <w:r w:rsidR="00415A67" w:rsidRPr="00E41432">
        <w:rPr>
          <w:sz w:val="24"/>
          <w:szCs w:val="24"/>
        </w:rPr>
        <w:t>our Master Instructors</w:t>
      </w:r>
      <w:r w:rsidRPr="00E41432">
        <w:rPr>
          <w:sz w:val="24"/>
          <w:szCs w:val="24"/>
        </w:rPr>
        <w:t xml:space="preserve">, but they also help maintain </w:t>
      </w:r>
      <w:proofErr w:type="gramStart"/>
      <w:r w:rsidRPr="00E41432">
        <w:rPr>
          <w:sz w:val="24"/>
          <w:szCs w:val="24"/>
        </w:rPr>
        <w:t>high standards</w:t>
      </w:r>
      <w:proofErr w:type="gramEnd"/>
      <w:r w:rsidRPr="00E41432">
        <w:rPr>
          <w:sz w:val="24"/>
          <w:szCs w:val="24"/>
        </w:rPr>
        <w:t xml:space="preserve"> within your school, encourage student retention, validate your belt </w:t>
      </w:r>
      <w:r w:rsidR="00415A67" w:rsidRPr="00E41432">
        <w:rPr>
          <w:sz w:val="24"/>
          <w:szCs w:val="24"/>
        </w:rPr>
        <w:t>promotions,</w:t>
      </w:r>
      <w:r w:rsidRPr="00E41432">
        <w:rPr>
          <w:sz w:val="24"/>
          <w:szCs w:val="24"/>
        </w:rPr>
        <w:t xml:space="preserve"> and offer a memorable, motivating experience for your students who receive rank advancement from both you and </w:t>
      </w:r>
      <w:r w:rsidR="00415A67" w:rsidRPr="00E41432">
        <w:rPr>
          <w:sz w:val="24"/>
          <w:szCs w:val="24"/>
        </w:rPr>
        <w:t>AKMF</w:t>
      </w:r>
      <w:r w:rsidRPr="00E41432">
        <w:rPr>
          <w:sz w:val="24"/>
          <w:szCs w:val="24"/>
        </w:rPr>
        <w:t xml:space="preserve">. </w:t>
      </w:r>
    </w:p>
    <w:p w14:paraId="1D865B68" w14:textId="2EA18445" w:rsidR="006F71AD" w:rsidRPr="00E41432" w:rsidRDefault="00415A67" w:rsidP="00181720">
      <w:pPr>
        <w:rPr>
          <w:b/>
          <w:bCs/>
          <w:sz w:val="24"/>
          <w:szCs w:val="24"/>
        </w:rPr>
      </w:pPr>
      <w:r w:rsidRPr="00E41432">
        <w:rPr>
          <w:b/>
          <w:bCs/>
          <w:sz w:val="24"/>
          <w:szCs w:val="24"/>
        </w:rPr>
        <w:t>AMERICAIN KRAV MAGA FEDERATION</w:t>
      </w:r>
      <w:r w:rsidR="00181720" w:rsidRPr="00E41432">
        <w:rPr>
          <w:b/>
          <w:bCs/>
          <w:sz w:val="24"/>
          <w:szCs w:val="24"/>
        </w:rPr>
        <w:t xml:space="preserve"> SEMINAR</w:t>
      </w:r>
      <w:r w:rsidR="00536EA2">
        <w:rPr>
          <w:b/>
          <w:bCs/>
          <w:sz w:val="24"/>
          <w:szCs w:val="24"/>
        </w:rPr>
        <w:t xml:space="preserve"> AND TRAINING</w:t>
      </w:r>
      <w:r w:rsidR="00181720" w:rsidRPr="00E41432">
        <w:rPr>
          <w:b/>
          <w:bCs/>
          <w:sz w:val="24"/>
          <w:szCs w:val="24"/>
        </w:rPr>
        <w:t xml:space="preserve"> FEES: </w:t>
      </w:r>
    </w:p>
    <w:p w14:paraId="4396BA72" w14:textId="2E8FAF64" w:rsidR="002D52EE" w:rsidRPr="00E41432" w:rsidRDefault="00181720" w:rsidP="00181720">
      <w:pPr>
        <w:rPr>
          <w:sz w:val="24"/>
          <w:szCs w:val="24"/>
        </w:rPr>
      </w:pPr>
      <w:r w:rsidRPr="00E41432">
        <w:rPr>
          <w:sz w:val="24"/>
          <w:szCs w:val="24"/>
        </w:rPr>
        <w:t>The following are affiliate</w:t>
      </w:r>
      <w:r w:rsidR="00884D5B">
        <w:rPr>
          <w:sz w:val="24"/>
          <w:szCs w:val="24"/>
        </w:rPr>
        <w:t xml:space="preserve"> and </w:t>
      </w:r>
      <w:r w:rsidR="00536EA2">
        <w:rPr>
          <w:sz w:val="24"/>
          <w:szCs w:val="24"/>
        </w:rPr>
        <w:t>l</w:t>
      </w:r>
      <w:r w:rsidR="00884D5B">
        <w:rPr>
          <w:sz w:val="24"/>
          <w:szCs w:val="24"/>
        </w:rPr>
        <w:t>icensee</w:t>
      </w:r>
      <w:r w:rsidRPr="00E41432">
        <w:rPr>
          <w:sz w:val="24"/>
          <w:szCs w:val="24"/>
        </w:rPr>
        <w:t xml:space="preserve"> seminar</w:t>
      </w:r>
      <w:r w:rsidR="00536EA2">
        <w:rPr>
          <w:sz w:val="24"/>
          <w:szCs w:val="24"/>
        </w:rPr>
        <w:t xml:space="preserve"> and training</w:t>
      </w:r>
      <w:r w:rsidRPr="00E41432">
        <w:rPr>
          <w:sz w:val="24"/>
          <w:szCs w:val="24"/>
        </w:rPr>
        <w:t xml:space="preserve"> fees</w:t>
      </w:r>
      <w:r w:rsidR="002D52EE" w:rsidRPr="00E41432">
        <w:rPr>
          <w:sz w:val="24"/>
          <w:szCs w:val="24"/>
        </w:rPr>
        <w:t>:</w:t>
      </w:r>
    </w:p>
    <w:p w14:paraId="12443284" w14:textId="77777777" w:rsidR="00884D5B" w:rsidRDefault="002D52EE" w:rsidP="00884D5B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E41432">
        <w:rPr>
          <w:sz w:val="24"/>
          <w:szCs w:val="24"/>
        </w:rPr>
        <w:t xml:space="preserve">Private training sessions at your location. </w:t>
      </w:r>
    </w:p>
    <w:p w14:paraId="0908541E" w14:textId="60534CF0" w:rsidR="00884D5B" w:rsidRDefault="00884D5B" w:rsidP="00480C54">
      <w:pPr>
        <w:pStyle w:val="ListParagraph"/>
        <w:numPr>
          <w:ilvl w:val="0"/>
          <w:numId w:val="27"/>
        </w:numPr>
        <w:ind w:left="1080"/>
        <w:rPr>
          <w:sz w:val="24"/>
          <w:szCs w:val="24"/>
        </w:rPr>
      </w:pPr>
      <w:r w:rsidRPr="00884D5B">
        <w:rPr>
          <w:sz w:val="24"/>
          <w:szCs w:val="24"/>
        </w:rPr>
        <w:t>Individual $150 per hour</w:t>
      </w:r>
      <w:r>
        <w:rPr>
          <w:sz w:val="24"/>
          <w:szCs w:val="24"/>
        </w:rPr>
        <w:t xml:space="preserve"> </w:t>
      </w:r>
      <w:r w:rsidRPr="00884D5B">
        <w:rPr>
          <w:sz w:val="24"/>
          <w:szCs w:val="24"/>
        </w:rPr>
        <w:t>($</w:t>
      </w:r>
      <w:r>
        <w:rPr>
          <w:sz w:val="24"/>
          <w:szCs w:val="24"/>
        </w:rPr>
        <w:t>250</w:t>
      </w:r>
      <w:r w:rsidRPr="00884D5B">
        <w:rPr>
          <w:sz w:val="24"/>
          <w:szCs w:val="24"/>
        </w:rPr>
        <w:t xml:space="preserve"> for non-licensed schools)</w:t>
      </w:r>
    </w:p>
    <w:p w14:paraId="677C90BC" w14:textId="0FDC7103" w:rsidR="00884D5B" w:rsidRDefault="00884D5B" w:rsidP="00480C54">
      <w:pPr>
        <w:pStyle w:val="ListParagraph"/>
        <w:numPr>
          <w:ilvl w:val="0"/>
          <w:numId w:val="27"/>
        </w:numPr>
        <w:ind w:left="1080"/>
        <w:rPr>
          <w:sz w:val="24"/>
          <w:szCs w:val="24"/>
        </w:rPr>
      </w:pPr>
      <w:r w:rsidRPr="00884D5B">
        <w:rPr>
          <w:sz w:val="24"/>
          <w:szCs w:val="24"/>
        </w:rPr>
        <w:t xml:space="preserve">Group </w:t>
      </w:r>
      <w:r w:rsidR="002D52EE" w:rsidRPr="00884D5B">
        <w:rPr>
          <w:sz w:val="24"/>
          <w:szCs w:val="24"/>
        </w:rPr>
        <w:t>$</w:t>
      </w:r>
      <w:r w:rsidRPr="00884D5B">
        <w:rPr>
          <w:sz w:val="24"/>
          <w:szCs w:val="24"/>
        </w:rPr>
        <w:t>600</w:t>
      </w:r>
      <w:r w:rsidR="002D52EE" w:rsidRPr="00884D5B">
        <w:rPr>
          <w:sz w:val="24"/>
          <w:szCs w:val="24"/>
        </w:rPr>
        <w:t>.00</w:t>
      </w:r>
      <w:r w:rsidRPr="00884D5B">
        <w:rPr>
          <w:sz w:val="24"/>
          <w:szCs w:val="24"/>
        </w:rPr>
        <w:t xml:space="preserve"> 2-hour session</w:t>
      </w:r>
      <w:r w:rsidR="002D52EE" w:rsidRPr="00884D5B">
        <w:rPr>
          <w:sz w:val="24"/>
          <w:szCs w:val="24"/>
        </w:rPr>
        <w:t xml:space="preserve"> </w:t>
      </w:r>
      <w:bookmarkStart w:id="8" w:name="_Hlk86931856"/>
      <w:r w:rsidRPr="00884D5B">
        <w:rPr>
          <w:sz w:val="24"/>
          <w:szCs w:val="24"/>
        </w:rPr>
        <w:t>($1,</w:t>
      </w:r>
      <w:r>
        <w:rPr>
          <w:sz w:val="24"/>
          <w:szCs w:val="24"/>
        </w:rPr>
        <w:t>0</w:t>
      </w:r>
      <w:r w:rsidRPr="00884D5B">
        <w:rPr>
          <w:sz w:val="24"/>
          <w:szCs w:val="24"/>
        </w:rPr>
        <w:t xml:space="preserve">00 for non-licensed schools) </w:t>
      </w:r>
      <w:bookmarkEnd w:id="8"/>
    </w:p>
    <w:p w14:paraId="0BD553B9" w14:textId="246C66FC" w:rsidR="00E22E56" w:rsidRDefault="00884D5B" w:rsidP="00480C54">
      <w:pPr>
        <w:pStyle w:val="ListParagraph"/>
        <w:numPr>
          <w:ilvl w:val="0"/>
          <w:numId w:val="27"/>
        </w:numPr>
        <w:ind w:left="1080"/>
        <w:rPr>
          <w:sz w:val="24"/>
          <w:szCs w:val="24"/>
        </w:rPr>
      </w:pPr>
      <w:r w:rsidRPr="00884D5B">
        <w:rPr>
          <w:sz w:val="24"/>
          <w:szCs w:val="24"/>
        </w:rPr>
        <w:t>Plus,</w:t>
      </w:r>
      <w:r w:rsidR="002D52EE" w:rsidRPr="00884D5B">
        <w:rPr>
          <w:sz w:val="24"/>
          <w:szCs w:val="24"/>
        </w:rPr>
        <w:t xml:space="preserve"> travel </w:t>
      </w:r>
      <w:bookmarkStart w:id="9" w:name="_Hlk69738980"/>
      <w:r w:rsidR="002D52EE" w:rsidRPr="00884D5B">
        <w:rPr>
          <w:sz w:val="24"/>
          <w:szCs w:val="24"/>
        </w:rPr>
        <w:t>and local per diem rates.</w:t>
      </w:r>
      <w:r w:rsidR="00181720" w:rsidRPr="00884D5B">
        <w:rPr>
          <w:sz w:val="24"/>
          <w:szCs w:val="24"/>
        </w:rPr>
        <w:t xml:space="preserve"> </w:t>
      </w:r>
      <w:bookmarkEnd w:id="9"/>
    </w:p>
    <w:p w14:paraId="6DB7A22B" w14:textId="77777777" w:rsidR="00F447F7" w:rsidRPr="00884D5B" w:rsidRDefault="00F447F7" w:rsidP="00F447F7">
      <w:pPr>
        <w:pStyle w:val="ListParagraph"/>
        <w:ind w:left="1080"/>
        <w:rPr>
          <w:sz w:val="24"/>
          <w:szCs w:val="24"/>
        </w:rPr>
      </w:pPr>
    </w:p>
    <w:p w14:paraId="11F996FC" w14:textId="669A5420" w:rsidR="00E22E56" w:rsidRDefault="007536EA" w:rsidP="003F2ADC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E41432">
        <w:rPr>
          <w:sz w:val="24"/>
          <w:szCs w:val="24"/>
        </w:rPr>
        <w:t>Seminar</w:t>
      </w:r>
      <w:r w:rsidR="00536EA2">
        <w:rPr>
          <w:sz w:val="24"/>
          <w:szCs w:val="24"/>
        </w:rPr>
        <w:t xml:space="preserve"> 2-hour session</w:t>
      </w:r>
      <w:r w:rsidRPr="00E41432">
        <w:rPr>
          <w:sz w:val="24"/>
          <w:szCs w:val="24"/>
        </w:rPr>
        <w:t xml:space="preserve"> - $1,500.00 ($2,500 for non-</w:t>
      </w:r>
      <w:r w:rsidR="00415A67" w:rsidRPr="00E41432">
        <w:rPr>
          <w:sz w:val="24"/>
          <w:szCs w:val="24"/>
        </w:rPr>
        <w:t>licensed</w:t>
      </w:r>
      <w:r w:rsidRPr="00E41432">
        <w:rPr>
          <w:sz w:val="24"/>
          <w:szCs w:val="24"/>
        </w:rPr>
        <w:t xml:space="preserve"> schools)</w:t>
      </w:r>
    </w:p>
    <w:p w14:paraId="499A4377" w14:textId="77777777" w:rsidR="00F447F7" w:rsidRPr="00E41432" w:rsidRDefault="00F447F7" w:rsidP="00F447F7">
      <w:pPr>
        <w:pStyle w:val="ListParagraph"/>
        <w:rPr>
          <w:sz w:val="24"/>
          <w:szCs w:val="24"/>
        </w:rPr>
      </w:pPr>
    </w:p>
    <w:p w14:paraId="2CB67E5E" w14:textId="1A69168C" w:rsidR="00F447F7" w:rsidRPr="00F447F7" w:rsidRDefault="0049609A" w:rsidP="00F447F7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E41432">
        <w:rPr>
          <w:sz w:val="24"/>
          <w:szCs w:val="24"/>
        </w:rPr>
        <w:t>Instructor Continuing education</w:t>
      </w:r>
      <w:r w:rsidR="00F447F7">
        <w:rPr>
          <w:sz w:val="24"/>
          <w:szCs w:val="24"/>
        </w:rPr>
        <w:br/>
      </w:r>
    </w:p>
    <w:p w14:paraId="4133ED77" w14:textId="50B78913" w:rsidR="00536EA2" w:rsidRPr="00E41432" w:rsidRDefault="00536EA2" w:rsidP="003F2ADC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E41432">
        <w:rPr>
          <w:sz w:val="24"/>
          <w:szCs w:val="24"/>
        </w:rPr>
        <w:t>Travel Expenses and local per diem rates</w:t>
      </w:r>
      <w:r w:rsidR="008D1A43">
        <w:rPr>
          <w:sz w:val="24"/>
          <w:szCs w:val="24"/>
        </w:rPr>
        <w:t xml:space="preserve"> are required for travel beyond </w:t>
      </w:r>
      <w:r w:rsidR="00454CDE">
        <w:rPr>
          <w:sz w:val="24"/>
          <w:szCs w:val="24"/>
        </w:rPr>
        <w:t>sixty</w:t>
      </w:r>
      <w:r w:rsidR="008D1A43">
        <w:rPr>
          <w:sz w:val="24"/>
          <w:szCs w:val="24"/>
        </w:rPr>
        <w:t xml:space="preserve"> </w:t>
      </w:r>
      <w:r w:rsidR="00454CDE">
        <w:rPr>
          <w:sz w:val="24"/>
          <w:szCs w:val="24"/>
        </w:rPr>
        <w:t xml:space="preserve">(60) </w:t>
      </w:r>
      <w:r w:rsidR="008D1A43">
        <w:rPr>
          <w:sz w:val="24"/>
          <w:szCs w:val="24"/>
        </w:rPr>
        <w:t>miles</w:t>
      </w:r>
      <w:proofErr w:type="gramStart"/>
      <w:r w:rsidRPr="00E41432">
        <w:rPr>
          <w:sz w:val="24"/>
          <w:szCs w:val="24"/>
        </w:rPr>
        <w:t xml:space="preserve">.  </w:t>
      </w:r>
      <w:proofErr w:type="gramEnd"/>
    </w:p>
    <w:p w14:paraId="6E18700B" w14:textId="2FC2D18D" w:rsidR="00BB4283" w:rsidRDefault="00BB4283" w:rsidP="00703321">
      <w:pPr>
        <w:jc w:val="center"/>
        <w:rPr>
          <w:rFonts w:cs="Arial"/>
          <w:b/>
          <w:bCs/>
          <w:color w:val="000000"/>
          <w:sz w:val="24"/>
          <w:szCs w:val="24"/>
          <w:shd w:val="clear" w:color="auto" w:fill="FFFFFF"/>
        </w:rPr>
      </w:pPr>
    </w:p>
    <w:p w14:paraId="5FEDD3C1" w14:textId="41E18288" w:rsidR="00234EAC" w:rsidRDefault="00234EAC" w:rsidP="00703321">
      <w:pPr>
        <w:jc w:val="center"/>
        <w:rPr>
          <w:rFonts w:cs="Arial"/>
          <w:b/>
          <w:bCs/>
          <w:color w:val="000000"/>
          <w:sz w:val="24"/>
          <w:szCs w:val="24"/>
          <w:shd w:val="clear" w:color="auto" w:fill="FFFFFF"/>
        </w:rPr>
      </w:pPr>
    </w:p>
    <w:p w14:paraId="03597912" w14:textId="1A865CF7" w:rsidR="00234EAC" w:rsidRDefault="00234EAC" w:rsidP="00703321">
      <w:pPr>
        <w:jc w:val="center"/>
        <w:rPr>
          <w:rFonts w:cs="Arial"/>
          <w:b/>
          <w:bCs/>
          <w:color w:val="000000"/>
          <w:sz w:val="24"/>
          <w:szCs w:val="24"/>
          <w:shd w:val="clear" w:color="auto" w:fill="FFFFFF"/>
        </w:rPr>
      </w:pPr>
    </w:p>
    <w:p w14:paraId="2FA936C4" w14:textId="09A6B82D" w:rsidR="00234EAC" w:rsidRDefault="00234EAC" w:rsidP="00703321">
      <w:pPr>
        <w:jc w:val="center"/>
        <w:rPr>
          <w:rFonts w:cs="Arial"/>
          <w:b/>
          <w:bCs/>
          <w:color w:val="000000"/>
          <w:sz w:val="24"/>
          <w:szCs w:val="24"/>
          <w:shd w:val="clear" w:color="auto" w:fill="FFFFFF"/>
        </w:rPr>
      </w:pPr>
    </w:p>
    <w:p w14:paraId="5BF447F3" w14:textId="4579188F" w:rsidR="00234EAC" w:rsidRDefault="00234EAC" w:rsidP="00703321">
      <w:pPr>
        <w:jc w:val="center"/>
        <w:rPr>
          <w:rFonts w:cs="Arial"/>
          <w:b/>
          <w:bCs/>
          <w:color w:val="000000"/>
          <w:sz w:val="24"/>
          <w:szCs w:val="24"/>
          <w:shd w:val="clear" w:color="auto" w:fill="FFFFFF"/>
        </w:rPr>
      </w:pPr>
    </w:p>
    <w:p w14:paraId="51AFF346" w14:textId="6614AFA6" w:rsidR="00234EAC" w:rsidRDefault="00234EAC" w:rsidP="00703321">
      <w:pPr>
        <w:jc w:val="center"/>
        <w:rPr>
          <w:rFonts w:cs="Arial"/>
          <w:b/>
          <w:bCs/>
          <w:color w:val="000000"/>
          <w:sz w:val="24"/>
          <w:szCs w:val="24"/>
          <w:shd w:val="clear" w:color="auto" w:fill="FFFFFF"/>
        </w:rPr>
      </w:pPr>
    </w:p>
    <w:p w14:paraId="2110E2AA" w14:textId="03E2228B" w:rsidR="00234EAC" w:rsidRDefault="00234EAC" w:rsidP="00F447F7">
      <w:pPr>
        <w:rPr>
          <w:rFonts w:cs="Arial"/>
          <w:b/>
          <w:bCs/>
          <w:color w:val="000000"/>
          <w:sz w:val="24"/>
          <w:szCs w:val="24"/>
          <w:shd w:val="clear" w:color="auto" w:fill="FFFFFF"/>
        </w:rPr>
      </w:pPr>
    </w:p>
    <w:p w14:paraId="1553E5B9" w14:textId="77777777" w:rsidR="00603940" w:rsidRDefault="00603940" w:rsidP="00F447F7">
      <w:pPr>
        <w:rPr>
          <w:rFonts w:cs="Arial"/>
          <w:b/>
          <w:bCs/>
          <w:color w:val="000000"/>
          <w:sz w:val="24"/>
          <w:szCs w:val="24"/>
          <w:shd w:val="clear" w:color="auto" w:fill="FFFFFF"/>
        </w:rPr>
      </w:pPr>
    </w:p>
    <w:p w14:paraId="307C11EE" w14:textId="77777777" w:rsidR="007B75B9" w:rsidRPr="00E41432" w:rsidRDefault="007B75B9" w:rsidP="00703321">
      <w:pPr>
        <w:jc w:val="center"/>
        <w:rPr>
          <w:rFonts w:cs="Arial"/>
          <w:b/>
          <w:bCs/>
          <w:color w:val="000000"/>
          <w:sz w:val="24"/>
          <w:szCs w:val="24"/>
          <w:shd w:val="clear" w:color="auto" w:fill="FFFFFF"/>
        </w:rPr>
      </w:pPr>
    </w:p>
    <w:p w14:paraId="4EE0FF66" w14:textId="643F2B5C" w:rsidR="005521AC" w:rsidRPr="007B75B9" w:rsidRDefault="005521AC" w:rsidP="00703321">
      <w:pPr>
        <w:jc w:val="center"/>
        <w:rPr>
          <w:rFonts w:ascii="Arial Black" w:hAnsi="Arial Black"/>
          <w:color w:val="FF0000"/>
          <w:sz w:val="28"/>
          <w:szCs w:val="28"/>
        </w:rPr>
      </w:pPr>
      <w:r w:rsidRPr="00234EAC">
        <w:rPr>
          <w:rFonts w:ascii="Arial Black" w:hAnsi="Arial Black"/>
          <w:sz w:val="28"/>
          <w:szCs w:val="28"/>
        </w:rPr>
        <w:lastRenderedPageBreak/>
        <w:t>A</w:t>
      </w:r>
      <w:r w:rsidR="00A8515B" w:rsidRPr="00234EAC">
        <w:rPr>
          <w:rFonts w:ascii="Arial Black" w:hAnsi="Arial Black"/>
          <w:sz w:val="28"/>
          <w:szCs w:val="28"/>
        </w:rPr>
        <w:t xml:space="preserve">MERICAN </w:t>
      </w:r>
      <w:r w:rsidRPr="00234EAC">
        <w:rPr>
          <w:rFonts w:ascii="Arial Black" w:hAnsi="Arial Black"/>
          <w:sz w:val="28"/>
          <w:szCs w:val="28"/>
        </w:rPr>
        <w:t>K</w:t>
      </w:r>
      <w:r w:rsidR="00A8515B" w:rsidRPr="00234EAC">
        <w:rPr>
          <w:rFonts w:ascii="Arial Black" w:hAnsi="Arial Black"/>
          <w:sz w:val="28"/>
          <w:szCs w:val="28"/>
        </w:rPr>
        <w:t xml:space="preserve">RAV MAGA </w:t>
      </w:r>
      <w:r w:rsidRPr="00234EAC">
        <w:rPr>
          <w:rFonts w:ascii="Arial Black" w:hAnsi="Arial Black"/>
          <w:sz w:val="28"/>
          <w:szCs w:val="28"/>
        </w:rPr>
        <w:t>F</w:t>
      </w:r>
      <w:r w:rsidR="00A8515B" w:rsidRPr="00234EAC">
        <w:rPr>
          <w:rFonts w:ascii="Arial Black" w:hAnsi="Arial Black"/>
          <w:sz w:val="28"/>
          <w:szCs w:val="28"/>
        </w:rPr>
        <w:t>EDERATION</w:t>
      </w:r>
      <w:r w:rsidR="007B75B9">
        <w:rPr>
          <w:rFonts w:ascii="Arial Black" w:hAnsi="Arial Black"/>
          <w:sz w:val="28"/>
          <w:szCs w:val="28"/>
        </w:rPr>
        <w:br/>
      </w:r>
      <w:r w:rsidR="00A8515B" w:rsidRPr="007B75B9">
        <w:rPr>
          <w:rFonts w:ascii="Arial Black" w:hAnsi="Arial Black"/>
          <w:color w:val="FF0000"/>
          <w:sz w:val="28"/>
          <w:szCs w:val="28"/>
        </w:rPr>
        <w:t>AFFILIAT</w:t>
      </w:r>
      <w:r w:rsidR="00D7036B">
        <w:rPr>
          <w:rFonts w:ascii="Arial Black" w:hAnsi="Arial Black"/>
          <w:color w:val="FF0000"/>
          <w:sz w:val="28"/>
          <w:szCs w:val="28"/>
        </w:rPr>
        <w:t>E</w:t>
      </w:r>
      <w:r w:rsidR="00A8515B" w:rsidRPr="007B75B9">
        <w:rPr>
          <w:rFonts w:ascii="Arial Black" w:hAnsi="Arial Black"/>
          <w:color w:val="FF0000"/>
          <w:sz w:val="28"/>
          <w:szCs w:val="28"/>
        </w:rPr>
        <w:t xml:space="preserve"> </w:t>
      </w:r>
      <w:r w:rsidR="003F2ADC" w:rsidRPr="007B75B9">
        <w:rPr>
          <w:rFonts w:ascii="Arial Black" w:hAnsi="Arial Black"/>
          <w:color w:val="FF0000"/>
          <w:sz w:val="28"/>
          <w:szCs w:val="28"/>
        </w:rPr>
        <w:t>AND LICEN</w:t>
      </w:r>
      <w:r w:rsidR="00D7036B">
        <w:rPr>
          <w:rFonts w:ascii="Arial Black" w:hAnsi="Arial Black"/>
          <w:color w:val="FF0000"/>
          <w:sz w:val="28"/>
          <w:szCs w:val="28"/>
        </w:rPr>
        <w:t>S</w:t>
      </w:r>
      <w:r w:rsidR="003F2ADC" w:rsidRPr="007B75B9">
        <w:rPr>
          <w:rFonts w:ascii="Arial Black" w:hAnsi="Arial Black"/>
          <w:color w:val="FF0000"/>
          <w:sz w:val="28"/>
          <w:szCs w:val="28"/>
        </w:rPr>
        <w:t xml:space="preserve">ING </w:t>
      </w:r>
      <w:r w:rsidR="00A8515B" w:rsidRPr="007B75B9">
        <w:rPr>
          <w:rFonts w:ascii="Arial Black" w:hAnsi="Arial Black"/>
          <w:color w:val="FF0000"/>
          <w:sz w:val="28"/>
          <w:szCs w:val="28"/>
        </w:rPr>
        <w:t>A</w:t>
      </w:r>
      <w:r w:rsidR="003F2ADC" w:rsidRPr="007B75B9">
        <w:rPr>
          <w:rFonts w:ascii="Arial Black" w:hAnsi="Arial Black"/>
          <w:color w:val="FF0000"/>
          <w:sz w:val="28"/>
          <w:szCs w:val="28"/>
        </w:rPr>
        <w:t>P</w:t>
      </w:r>
      <w:r w:rsidR="00A8515B" w:rsidRPr="007B75B9">
        <w:rPr>
          <w:rFonts w:ascii="Arial Black" w:hAnsi="Arial Black"/>
          <w:color w:val="FF0000"/>
          <w:sz w:val="28"/>
          <w:szCs w:val="28"/>
        </w:rPr>
        <w:t>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0"/>
        <w:gridCol w:w="2330"/>
        <w:gridCol w:w="2331"/>
        <w:gridCol w:w="2334"/>
      </w:tblGrid>
      <w:tr w:rsidR="00703321" w:rsidRPr="00E41432" w14:paraId="3BF982B4" w14:textId="77777777" w:rsidTr="00415A67">
        <w:trPr>
          <w:trHeight w:val="254"/>
        </w:trPr>
        <w:tc>
          <w:tcPr>
            <w:tcW w:w="9325" w:type="dxa"/>
            <w:gridSpan w:val="4"/>
            <w:shd w:val="clear" w:color="auto" w:fill="000000" w:themeFill="text1"/>
          </w:tcPr>
          <w:p w14:paraId="6704BDFD" w14:textId="08285272" w:rsidR="00703321" w:rsidRPr="00234EAC" w:rsidRDefault="00703321" w:rsidP="00F93C4F">
            <w:pPr>
              <w:rPr>
                <w:rFonts w:cs="Arial"/>
                <w:b/>
                <w:bCs/>
                <w:color w:val="FFFFFF" w:themeColor="background1"/>
                <w:sz w:val="20"/>
                <w:szCs w:val="20"/>
                <w:shd w:val="clear" w:color="auto" w:fill="FFFFFF"/>
              </w:rPr>
            </w:pPr>
            <w:r w:rsidRPr="00234EAC">
              <w:rPr>
                <w:rFonts w:cs="Arial"/>
                <w:b/>
                <w:bCs/>
                <w:color w:val="FFFFFF" w:themeColor="background1"/>
                <w:sz w:val="20"/>
                <w:szCs w:val="20"/>
                <w:highlight w:val="black"/>
                <w:shd w:val="clear" w:color="auto" w:fill="FFFFFF"/>
              </w:rPr>
              <w:t>Personal Information</w:t>
            </w:r>
          </w:p>
        </w:tc>
      </w:tr>
      <w:tr w:rsidR="00703321" w:rsidRPr="00E41432" w14:paraId="733A0A1F" w14:textId="77777777" w:rsidTr="00415A67">
        <w:trPr>
          <w:trHeight w:val="3023"/>
        </w:trPr>
        <w:tc>
          <w:tcPr>
            <w:tcW w:w="9325" w:type="dxa"/>
            <w:gridSpan w:val="4"/>
          </w:tcPr>
          <w:p w14:paraId="0D46B942" w14:textId="77777777" w:rsidR="003F2ADC" w:rsidRPr="00E41432" w:rsidRDefault="003F2ADC" w:rsidP="00F93C4F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199A4FEB" w14:textId="381B6036" w:rsidR="00703321" w:rsidRPr="00234EAC" w:rsidRDefault="00703321" w:rsidP="00F93C4F">
            <w:r w:rsidRPr="00234EAC">
              <w:t xml:space="preserve">__________________________    _______________________   __________________   ____           </w:t>
            </w:r>
          </w:p>
          <w:p w14:paraId="55C9C85E" w14:textId="77777777" w:rsidR="00703321" w:rsidRPr="00234EAC" w:rsidRDefault="00703321" w:rsidP="00F93C4F">
            <w:r w:rsidRPr="00234EAC">
              <w:t>Last                                                      First                                              Middle                              Suffix</w:t>
            </w:r>
          </w:p>
          <w:p w14:paraId="018B3F91" w14:textId="118B1116" w:rsidR="00703321" w:rsidRPr="00234EAC" w:rsidRDefault="00703321" w:rsidP="00F93C4F">
            <w:r w:rsidRPr="00234EAC">
              <w:t>__________________________    _______________________   _____________   _________</w:t>
            </w:r>
          </w:p>
          <w:p w14:paraId="73266B00" w14:textId="77777777" w:rsidR="00703321" w:rsidRPr="00234EAC" w:rsidRDefault="00703321" w:rsidP="00F93C4F">
            <w:r w:rsidRPr="00234EAC">
              <w:t>Address                                               City                                               State/Province     Postal Code</w:t>
            </w:r>
          </w:p>
          <w:p w14:paraId="179C7713" w14:textId="67A40908" w:rsidR="00703321" w:rsidRPr="00234EAC" w:rsidRDefault="00703321" w:rsidP="00F93C4F">
            <w:r w:rsidRPr="00234EAC">
              <w:t>__________________________    _______________________   ________________________</w:t>
            </w:r>
          </w:p>
          <w:p w14:paraId="373F5544" w14:textId="77777777" w:rsidR="00703321" w:rsidRPr="00234EAC" w:rsidRDefault="00703321" w:rsidP="00F93C4F">
            <w:r w:rsidRPr="00234EAC">
              <w:t>Cell Phone                                          Office Phone                               Email Address</w:t>
            </w:r>
          </w:p>
          <w:p w14:paraId="35C44FFF" w14:textId="06ED3E06" w:rsidR="00703321" w:rsidRDefault="00703321" w:rsidP="00F93C4F">
            <w:r w:rsidRPr="00234EAC">
              <w:t xml:space="preserve">Are you a US Citizen </w:t>
            </w:r>
            <w:r w:rsidR="00D7036B" w:rsidRPr="00234EAC">
              <w:t>[] Yes</w:t>
            </w:r>
            <w:r w:rsidRPr="00234EAC">
              <w:t xml:space="preserve"> </w:t>
            </w:r>
            <w:r w:rsidR="00D7036B" w:rsidRPr="00234EAC">
              <w:t>[] No</w:t>
            </w:r>
            <w:r w:rsidRPr="00234EAC">
              <w:t xml:space="preserve">      </w:t>
            </w:r>
          </w:p>
          <w:p w14:paraId="2339EFB4" w14:textId="77777777" w:rsidR="007B75B9" w:rsidRPr="00234EAC" w:rsidRDefault="007B75B9" w:rsidP="00F93C4F"/>
          <w:p w14:paraId="1B122306" w14:textId="5B1E9104" w:rsidR="00703321" w:rsidRPr="00234EAC" w:rsidRDefault="00703321" w:rsidP="00F93C4F">
            <w:r w:rsidRPr="00234EAC">
              <w:t xml:space="preserve">Have you ever </w:t>
            </w:r>
            <w:proofErr w:type="gramStart"/>
            <w:r w:rsidRPr="00234EAC">
              <w:t>been convicted</w:t>
            </w:r>
            <w:proofErr w:type="gramEnd"/>
            <w:r w:rsidRPr="00234EAC">
              <w:t xml:space="preserve"> of a felony </w:t>
            </w:r>
            <w:r w:rsidR="00D7036B" w:rsidRPr="00234EAC">
              <w:t>[] Yes</w:t>
            </w:r>
            <w:r w:rsidRPr="00234EAC">
              <w:t xml:space="preserve"> </w:t>
            </w:r>
            <w:r w:rsidR="00D7036B" w:rsidRPr="00234EAC">
              <w:t>[] No</w:t>
            </w:r>
            <w:r w:rsidRPr="00234EAC">
              <w:t xml:space="preserve"> (if yes explain)</w:t>
            </w:r>
            <w:r w:rsidR="00252EBC" w:rsidRPr="00234EAC">
              <w:t>:</w:t>
            </w:r>
          </w:p>
          <w:p w14:paraId="1947D49F" w14:textId="73B48CF5" w:rsidR="00252EBC" w:rsidRPr="00E41432" w:rsidRDefault="00252EBC" w:rsidP="00F93C4F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709091DB" w14:textId="75386C53" w:rsidR="00252EBC" w:rsidRPr="00E41432" w:rsidRDefault="00252EBC" w:rsidP="00F93C4F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7FD3964D" w14:textId="69E1EB70" w:rsidR="00703321" w:rsidRPr="00E41432" w:rsidRDefault="00703321" w:rsidP="00F93C4F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52EBC" w:rsidRPr="00E41432" w14:paraId="07FC85CF" w14:textId="77777777" w:rsidTr="00415A67">
        <w:trPr>
          <w:trHeight w:val="266"/>
        </w:trPr>
        <w:tc>
          <w:tcPr>
            <w:tcW w:w="9325" w:type="dxa"/>
            <w:gridSpan w:val="4"/>
            <w:shd w:val="clear" w:color="auto" w:fill="000000" w:themeFill="text1"/>
          </w:tcPr>
          <w:p w14:paraId="7E07B01F" w14:textId="5210AB7E" w:rsidR="00252EBC" w:rsidRPr="00234EAC" w:rsidRDefault="00252EBC" w:rsidP="00F93C4F">
            <w:pPr>
              <w:rPr>
                <w:rFonts w:cs="Arial"/>
                <w:b/>
                <w:bCs/>
                <w:color w:val="FFFFFF" w:themeColor="background1"/>
                <w:sz w:val="20"/>
                <w:szCs w:val="20"/>
                <w:highlight w:val="black"/>
                <w:shd w:val="clear" w:color="auto" w:fill="FFFFFF"/>
              </w:rPr>
            </w:pPr>
            <w:r w:rsidRPr="00234EAC">
              <w:rPr>
                <w:rFonts w:cs="Arial"/>
                <w:b/>
                <w:bCs/>
                <w:color w:val="FFFFFF" w:themeColor="background1"/>
                <w:sz w:val="20"/>
                <w:szCs w:val="20"/>
                <w:highlight w:val="black"/>
                <w:shd w:val="clear" w:color="auto" w:fill="FFFFFF"/>
              </w:rPr>
              <w:t>Education and Training</w:t>
            </w:r>
          </w:p>
        </w:tc>
      </w:tr>
      <w:tr w:rsidR="00703321" w:rsidRPr="00E41432" w14:paraId="5C299B3F" w14:textId="77777777" w:rsidTr="003F2ADC">
        <w:trPr>
          <w:trHeight w:val="230"/>
        </w:trPr>
        <w:tc>
          <w:tcPr>
            <w:tcW w:w="2330" w:type="dxa"/>
          </w:tcPr>
          <w:p w14:paraId="7DA60314" w14:textId="6E0E6718" w:rsidR="00A8515B" w:rsidRPr="00E41432" w:rsidRDefault="00252EBC" w:rsidP="00252EBC">
            <w:pPr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 w:rsidRPr="00E41432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School/Course Name</w:t>
            </w:r>
          </w:p>
        </w:tc>
        <w:tc>
          <w:tcPr>
            <w:tcW w:w="2330" w:type="dxa"/>
          </w:tcPr>
          <w:p w14:paraId="64D10EE6" w14:textId="79B851EB" w:rsidR="00A8515B" w:rsidRPr="00E41432" w:rsidRDefault="00252EBC" w:rsidP="00252EBC">
            <w:pPr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 w:rsidRPr="00E41432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Location</w:t>
            </w:r>
          </w:p>
        </w:tc>
        <w:tc>
          <w:tcPr>
            <w:tcW w:w="2331" w:type="dxa"/>
          </w:tcPr>
          <w:p w14:paraId="4335787A" w14:textId="3CFBDA22" w:rsidR="00A8515B" w:rsidRPr="00E41432" w:rsidRDefault="00252EBC" w:rsidP="00252EBC">
            <w:pPr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 w:rsidRPr="00E41432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Degree/Certification</w:t>
            </w:r>
          </w:p>
        </w:tc>
        <w:tc>
          <w:tcPr>
            <w:tcW w:w="2334" w:type="dxa"/>
          </w:tcPr>
          <w:p w14:paraId="755BC1E0" w14:textId="3B239135" w:rsidR="00A8515B" w:rsidRPr="00E41432" w:rsidRDefault="00252EBC" w:rsidP="00252EBC">
            <w:pPr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 w:rsidRPr="00E41432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Major</w:t>
            </w:r>
          </w:p>
        </w:tc>
      </w:tr>
      <w:tr w:rsidR="00703321" w:rsidRPr="00E41432" w14:paraId="18538D67" w14:textId="77777777" w:rsidTr="003F2ADC">
        <w:trPr>
          <w:trHeight w:val="254"/>
        </w:trPr>
        <w:tc>
          <w:tcPr>
            <w:tcW w:w="2330" w:type="dxa"/>
          </w:tcPr>
          <w:p w14:paraId="433596E1" w14:textId="77777777" w:rsidR="00A8515B" w:rsidRPr="00E41432" w:rsidRDefault="00A8515B" w:rsidP="00F93C4F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0" w:type="dxa"/>
          </w:tcPr>
          <w:p w14:paraId="79EA0B27" w14:textId="77777777" w:rsidR="00A8515B" w:rsidRPr="00E41432" w:rsidRDefault="00A8515B" w:rsidP="00F93C4F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1" w:type="dxa"/>
          </w:tcPr>
          <w:p w14:paraId="22BADA12" w14:textId="77777777" w:rsidR="00A8515B" w:rsidRPr="00E41432" w:rsidRDefault="00A8515B" w:rsidP="00F93C4F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4" w:type="dxa"/>
          </w:tcPr>
          <w:p w14:paraId="754CA49A" w14:textId="77777777" w:rsidR="00A8515B" w:rsidRPr="00E41432" w:rsidRDefault="00A8515B" w:rsidP="00F93C4F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703321" w:rsidRPr="00E41432" w14:paraId="58C4E952" w14:textId="77777777" w:rsidTr="003F2ADC">
        <w:trPr>
          <w:trHeight w:val="254"/>
        </w:trPr>
        <w:tc>
          <w:tcPr>
            <w:tcW w:w="2330" w:type="dxa"/>
          </w:tcPr>
          <w:p w14:paraId="586459CB" w14:textId="77777777" w:rsidR="00A8515B" w:rsidRPr="00E41432" w:rsidRDefault="00A8515B" w:rsidP="00F93C4F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0" w:type="dxa"/>
          </w:tcPr>
          <w:p w14:paraId="1CD5B57D" w14:textId="77777777" w:rsidR="00A8515B" w:rsidRPr="00E41432" w:rsidRDefault="00A8515B" w:rsidP="00F93C4F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1" w:type="dxa"/>
          </w:tcPr>
          <w:p w14:paraId="4DA02FBC" w14:textId="77777777" w:rsidR="00A8515B" w:rsidRPr="00E41432" w:rsidRDefault="00A8515B" w:rsidP="00F93C4F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4" w:type="dxa"/>
          </w:tcPr>
          <w:p w14:paraId="15542966" w14:textId="77777777" w:rsidR="00A8515B" w:rsidRPr="00E41432" w:rsidRDefault="00A8515B" w:rsidP="00F93C4F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7B75B9" w:rsidRPr="00E41432" w14:paraId="60C1FFEB" w14:textId="77777777" w:rsidTr="003F2ADC">
        <w:trPr>
          <w:trHeight w:val="254"/>
        </w:trPr>
        <w:tc>
          <w:tcPr>
            <w:tcW w:w="2330" w:type="dxa"/>
          </w:tcPr>
          <w:p w14:paraId="7A6245F3" w14:textId="77777777" w:rsidR="007B75B9" w:rsidRPr="00E41432" w:rsidRDefault="007B75B9" w:rsidP="00F93C4F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0" w:type="dxa"/>
          </w:tcPr>
          <w:p w14:paraId="27227B1B" w14:textId="77777777" w:rsidR="007B75B9" w:rsidRPr="00E41432" w:rsidRDefault="007B75B9" w:rsidP="00F93C4F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1" w:type="dxa"/>
          </w:tcPr>
          <w:p w14:paraId="70D99026" w14:textId="77777777" w:rsidR="007B75B9" w:rsidRPr="00E41432" w:rsidRDefault="007B75B9" w:rsidP="00F93C4F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4" w:type="dxa"/>
          </w:tcPr>
          <w:p w14:paraId="657BFDBC" w14:textId="77777777" w:rsidR="007B75B9" w:rsidRPr="00E41432" w:rsidRDefault="007B75B9" w:rsidP="00F93C4F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7B75B9" w:rsidRPr="00E41432" w14:paraId="77B1DD42" w14:textId="77777777" w:rsidTr="003F2ADC">
        <w:trPr>
          <w:trHeight w:val="254"/>
        </w:trPr>
        <w:tc>
          <w:tcPr>
            <w:tcW w:w="2330" w:type="dxa"/>
          </w:tcPr>
          <w:p w14:paraId="434967E8" w14:textId="77777777" w:rsidR="007B75B9" w:rsidRPr="00E41432" w:rsidRDefault="007B75B9" w:rsidP="00F93C4F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0" w:type="dxa"/>
          </w:tcPr>
          <w:p w14:paraId="72241375" w14:textId="77777777" w:rsidR="007B75B9" w:rsidRPr="00E41432" w:rsidRDefault="007B75B9" w:rsidP="00F93C4F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1" w:type="dxa"/>
          </w:tcPr>
          <w:p w14:paraId="6D0B6A16" w14:textId="77777777" w:rsidR="007B75B9" w:rsidRPr="00E41432" w:rsidRDefault="007B75B9" w:rsidP="00F93C4F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4" w:type="dxa"/>
          </w:tcPr>
          <w:p w14:paraId="69F1AE1F" w14:textId="77777777" w:rsidR="007B75B9" w:rsidRPr="00E41432" w:rsidRDefault="007B75B9" w:rsidP="00F93C4F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703321" w:rsidRPr="00E41432" w14:paraId="5D3BCE41" w14:textId="77777777" w:rsidTr="003F2ADC">
        <w:trPr>
          <w:trHeight w:val="266"/>
        </w:trPr>
        <w:tc>
          <w:tcPr>
            <w:tcW w:w="2330" w:type="dxa"/>
          </w:tcPr>
          <w:p w14:paraId="1537E2A2" w14:textId="77777777" w:rsidR="00A8515B" w:rsidRPr="00E41432" w:rsidRDefault="00A8515B" w:rsidP="00F93C4F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0" w:type="dxa"/>
          </w:tcPr>
          <w:p w14:paraId="1BFE0D49" w14:textId="77777777" w:rsidR="00A8515B" w:rsidRPr="00E41432" w:rsidRDefault="00A8515B" w:rsidP="00F93C4F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1" w:type="dxa"/>
          </w:tcPr>
          <w:p w14:paraId="7C507857" w14:textId="77777777" w:rsidR="00A8515B" w:rsidRPr="00E41432" w:rsidRDefault="00A8515B" w:rsidP="00F93C4F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4" w:type="dxa"/>
          </w:tcPr>
          <w:p w14:paraId="3625A51B" w14:textId="77777777" w:rsidR="00A8515B" w:rsidRPr="00E41432" w:rsidRDefault="00A8515B" w:rsidP="00F93C4F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703321" w:rsidRPr="00E41432" w14:paraId="7D7A4F29" w14:textId="77777777" w:rsidTr="003F2ADC">
        <w:trPr>
          <w:trHeight w:val="254"/>
        </w:trPr>
        <w:tc>
          <w:tcPr>
            <w:tcW w:w="2330" w:type="dxa"/>
          </w:tcPr>
          <w:p w14:paraId="5A647E76" w14:textId="77777777" w:rsidR="00A8515B" w:rsidRPr="00E41432" w:rsidRDefault="00A8515B" w:rsidP="00F93C4F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0" w:type="dxa"/>
          </w:tcPr>
          <w:p w14:paraId="5C544F74" w14:textId="77777777" w:rsidR="00A8515B" w:rsidRPr="00E41432" w:rsidRDefault="00A8515B" w:rsidP="00F93C4F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1" w:type="dxa"/>
          </w:tcPr>
          <w:p w14:paraId="29790622" w14:textId="77777777" w:rsidR="00A8515B" w:rsidRPr="00E41432" w:rsidRDefault="00A8515B" w:rsidP="00F93C4F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4" w:type="dxa"/>
          </w:tcPr>
          <w:p w14:paraId="22ED1CE5" w14:textId="77777777" w:rsidR="00A8515B" w:rsidRPr="00E41432" w:rsidRDefault="00A8515B" w:rsidP="00F93C4F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52EBC" w:rsidRPr="00E41432" w14:paraId="1E7CAFD7" w14:textId="77777777" w:rsidTr="00415A67">
        <w:trPr>
          <w:trHeight w:val="254"/>
        </w:trPr>
        <w:tc>
          <w:tcPr>
            <w:tcW w:w="9325" w:type="dxa"/>
            <w:gridSpan w:val="4"/>
            <w:shd w:val="clear" w:color="auto" w:fill="000000" w:themeFill="text1"/>
          </w:tcPr>
          <w:p w14:paraId="14B92993" w14:textId="084556FB" w:rsidR="00252EBC" w:rsidRPr="00234EAC" w:rsidRDefault="00252EBC" w:rsidP="00F93C4F">
            <w:pPr>
              <w:rPr>
                <w:rFonts w:cs="Arial"/>
                <w:b/>
                <w:bCs/>
                <w:color w:val="FFFFFF" w:themeColor="background1"/>
                <w:sz w:val="20"/>
                <w:szCs w:val="20"/>
                <w:shd w:val="clear" w:color="auto" w:fill="FFFFFF"/>
              </w:rPr>
            </w:pPr>
            <w:r w:rsidRPr="00234EAC">
              <w:rPr>
                <w:rFonts w:cs="Arial"/>
                <w:b/>
                <w:bCs/>
                <w:color w:val="FFFFFF" w:themeColor="background1"/>
                <w:sz w:val="20"/>
                <w:szCs w:val="20"/>
                <w:highlight w:val="black"/>
                <w:shd w:val="clear" w:color="auto" w:fill="FFFFFF"/>
              </w:rPr>
              <w:t>Business/School Information</w:t>
            </w:r>
          </w:p>
        </w:tc>
      </w:tr>
      <w:tr w:rsidR="00252EBC" w:rsidRPr="00E41432" w14:paraId="71DD2121" w14:textId="77777777" w:rsidTr="00415A67">
        <w:trPr>
          <w:trHeight w:val="3005"/>
        </w:trPr>
        <w:tc>
          <w:tcPr>
            <w:tcW w:w="9325" w:type="dxa"/>
            <w:gridSpan w:val="4"/>
          </w:tcPr>
          <w:p w14:paraId="7785C80D" w14:textId="502FD40E" w:rsidR="003F2ADC" w:rsidRDefault="003F2ADC" w:rsidP="00F93C4F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629AA61C" w14:textId="6D3DD0F2" w:rsidR="00252EBC" w:rsidRPr="00234EAC" w:rsidRDefault="00CF2287" w:rsidP="00F93C4F">
            <w:r w:rsidRPr="00234EAC">
              <w:t>____________________________________________________________     ______________</w:t>
            </w:r>
          </w:p>
          <w:p w14:paraId="5732F85A" w14:textId="6258898A" w:rsidR="00252EBC" w:rsidRPr="00234EAC" w:rsidRDefault="00252EBC" w:rsidP="00F93C4F">
            <w:r w:rsidRPr="00234EAC">
              <w:t>Business/School Name</w:t>
            </w:r>
            <w:r w:rsidR="00CF2287" w:rsidRPr="00234EAC">
              <w:t xml:space="preserve">                                                                                              </w:t>
            </w:r>
            <w:r w:rsidR="003F2ADC" w:rsidRPr="00234EAC">
              <w:t xml:space="preserve"> </w:t>
            </w:r>
            <w:r w:rsidR="00CF2287" w:rsidRPr="00234EAC">
              <w:t xml:space="preserve">  Year Established</w:t>
            </w:r>
          </w:p>
          <w:p w14:paraId="04CED992" w14:textId="77777777" w:rsidR="00CF2287" w:rsidRPr="00234EAC" w:rsidRDefault="00CF2287" w:rsidP="00CF2287">
            <w:r w:rsidRPr="00234EAC">
              <w:t>__________________________    _______________________   _____________   _________</w:t>
            </w:r>
          </w:p>
          <w:p w14:paraId="0E7D63D3" w14:textId="77777777" w:rsidR="00CF2287" w:rsidRPr="00234EAC" w:rsidRDefault="00CF2287" w:rsidP="00CF2287">
            <w:r w:rsidRPr="00234EAC">
              <w:t>Address                                               City                                               State/Province     Postal Code</w:t>
            </w:r>
          </w:p>
          <w:p w14:paraId="7F36E80D" w14:textId="4B7F8E85" w:rsidR="00CF2287" w:rsidRPr="00234EAC" w:rsidRDefault="00CF2287" w:rsidP="00F93C4F">
            <w:r w:rsidRPr="00234EAC">
              <w:t>__________________________    ________________________________________________</w:t>
            </w:r>
          </w:p>
          <w:p w14:paraId="2C969278" w14:textId="1CE083C0" w:rsidR="00CF2287" w:rsidRPr="00234EAC" w:rsidRDefault="00CF2287" w:rsidP="00F93C4F">
            <w:r w:rsidRPr="00234EAC">
              <w:t xml:space="preserve">Website                                               Facility Size </w:t>
            </w:r>
            <w:r w:rsidR="00234EAC" w:rsidRPr="00234EAC">
              <w:t>Sq</w:t>
            </w:r>
            <w:r w:rsidRPr="00234EAC">
              <w:t xml:space="preserve">ft       </w:t>
            </w:r>
          </w:p>
          <w:p w14:paraId="1DDE3174" w14:textId="77777777" w:rsidR="00CF2287" w:rsidRPr="00E41432" w:rsidRDefault="00CF2287" w:rsidP="00F93C4F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5DC769D3" w14:textId="4DCF265C" w:rsidR="00CF2287" w:rsidRPr="00234EAC" w:rsidRDefault="00CF2287" w:rsidP="00F93C4F">
            <w:r w:rsidRPr="00234EAC">
              <w:t>Other Affiliations: 1)</w:t>
            </w:r>
          </w:p>
          <w:p w14:paraId="1EFF687F" w14:textId="33628EDE" w:rsidR="00CF2287" w:rsidRPr="00234EAC" w:rsidRDefault="00CF2287" w:rsidP="00F93C4F">
            <w:r w:rsidRPr="00234EAC">
              <w:t xml:space="preserve">                                 2)</w:t>
            </w:r>
          </w:p>
          <w:p w14:paraId="2BFEB07F" w14:textId="77777777" w:rsidR="00CF2287" w:rsidRPr="00234EAC" w:rsidRDefault="00CF2287" w:rsidP="00F93C4F">
            <w:r w:rsidRPr="00234EAC">
              <w:t xml:space="preserve">                                 3)</w:t>
            </w:r>
          </w:p>
          <w:p w14:paraId="13C4B91E" w14:textId="14B6374B" w:rsidR="00CF2287" w:rsidRPr="00234EAC" w:rsidRDefault="00CF2287" w:rsidP="00F93C4F">
            <w:r w:rsidRPr="00234EAC">
              <w:t xml:space="preserve">                                 4)</w:t>
            </w:r>
          </w:p>
          <w:p w14:paraId="0F98BED1" w14:textId="389E147B" w:rsidR="00CF2287" w:rsidRPr="007B75B9" w:rsidRDefault="00CF2287" w:rsidP="00F93C4F">
            <w:r w:rsidRPr="00234EAC">
              <w:t xml:space="preserve">May we contact them </w:t>
            </w:r>
            <w:r w:rsidR="00D7036B" w:rsidRPr="00234EAC">
              <w:t>[]</w:t>
            </w:r>
            <w:r w:rsidRPr="00234EAC">
              <w:t xml:space="preserve"> Yes </w:t>
            </w:r>
            <w:r w:rsidR="00D7036B" w:rsidRPr="00234EAC">
              <w:t>[] No</w:t>
            </w:r>
            <w:r w:rsidRPr="00234EAC">
              <w:t xml:space="preserve">          </w:t>
            </w:r>
          </w:p>
        </w:tc>
      </w:tr>
      <w:tr w:rsidR="00CF2287" w:rsidRPr="00E41432" w14:paraId="3611F056" w14:textId="77777777" w:rsidTr="00415A67">
        <w:trPr>
          <w:trHeight w:val="254"/>
        </w:trPr>
        <w:tc>
          <w:tcPr>
            <w:tcW w:w="9325" w:type="dxa"/>
            <w:gridSpan w:val="4"/>
            <w:shd w:val="clear" w:color="auto" w:fill="000000" w:themeFill="text1"/>
          </w:tcPr>
          <w:p w14:paraId="70EC58A7" w14:textId="28D9BC36" w:rsidR="00CF2287" w:rsidRPr="00234EAC" w:rsidRDefault="00CF2287" w:rsidP="00F93C4F">
            <w:pPr>
              <w:rPr>
                <w:rFonts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34EAC">
              <w:rPr>
                <w:rFonts w:cs="Arial"/>
                <w:b/>
                <w:bCs/>
                <w:color w:val="FFFFFF" w:themeColor="background1"/>
                <w:sz w:val="20"/>
                <w:szCs w:val="20"/>
                <w:highlight w:val="black"/>
                <w:shd w:val="clear" w:color="auto" w:fill="FFFFFF"/>
              </w:rPr>
              <w:t>References</w:t>
            </w:r>
          </w:p>
        </w:tc>
      </w:tr>
      <w:tr w:rsidR="00252EBC" w:rsidRPr="00E41432" w14:paraId="23B25951" w14:textId="77777777" w:rsidTr="003F2ADC">
        <w:trPr>
          <w:trHeight w:val="242"/>
        </w:trPr>
        <w:tc>
          <w:tcPr>
            <w:tcW w:w="2330" w:type="dxa"/>
          </w:tcPr>
          <w:p w14:paraId="22167BCB" w14:textId="479D00A9" w:rsidR="00252EBC" w:rsidRPr="00E41432" w:rsidRDefault="00CF2287" w:rsidP="00CF2287">
            <w:pPr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 w:rsidRPr="00E41432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Name</w:t>
            </w:r>
          </w:p>
        </w:tc>
        <w:tc>
          <w:tcPr>
            <w:tcW w:w="2330" w:type="dxa"/>
          </w:tcPr>
          <w:p w14:paraId="5397D39E" w14:textId="3FE9E728" w:rsidR="00252EBC" w:rsidRPr="00E41432" w:rsidRDefault="00CF2287" w:rsidP="00CF2287">
            <w:pPr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 w:rsidRPr="00E41432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Title</w:t>
            </w:r>
          </w:p>
        </w:tc>
        <w:tc>
          <w:tcPr>
            <w:tcW w:w="2331" w:type="dxa"/>
          </w:tcPr>
          <w:p w14:paraId="029E2912" w14:textId="322CDF0C" w:rsidR="00252EBC" w:rsidRPr="00E41432" w:rsidRDefault="00CF2287" w:rsidP="00CF2287">
            <w:pPr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 w:rsidRPr="00E41432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Company</w:t>
            </w:r>
          </w:p>
        </w:tc>
        <w:tc>
          <w:tcPr>
            <w:tcW w:w="2334" w:type="dxa"/>
          </w:tcPr>
          <w:p w14:paraId="089A54C2" w14:textId="4A701ECA" w:rsidR="00252EBC" w:rsidRPr="00E41432" w:rsidRDefault="00CF2287" w:rsidP="00CF2287">
            <w:pPr>
              <w:jc w:val="center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 w:rsidRPr="00E41432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Contact Number</w:t>
            </w:r>
          </w:p>
        </w:tc>
      </w:tr>
      <w:tr w:rsidR="00252EBC" w:rsidRPr="00E41432" w14:paraId="53B7EAC3" w14:textId="77777777" w:rsidTr="003F2ADC">
        <w:trPr>
          <w:trHeight w:val="254"/>
        </w:trPr>
        <w:tc>
          <w:tcPr>
            <w:tcW w:w="2330" w:type="dxa"/>
          </w:tcPr>
          <w:p w14:paraId="35F1F51E" w14:textId="4E88D149" w:rsidR="00252EBC" w:rsidRPr="007B75B9" w:rsidRDefault="007B75B9" w:rsidP="00F93C4F">
            <w:pPr>
              <w:rPr>
                <w:rFonts w:cs="Arial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FF0000"/>
                <w:sz w:val="20"/>
                <w:szCs w:val="20"/>
                <w:shd w:val="clear" w:color="auto" w:fill="FFFFFF"/>
              </w:rPr>
              <w:t xml:space="preserve">ex. </w:t>
            </w:r>
            <w:r w:rsidRPr="007B75B9">
              <w:rPr>
                <w:rFonts w:cs="Arial"/>
                <w:color w:val="FF0000"/>
                <w:sz w:val="20"/>
                <w:szCs w:val="20"/>
                <w:shd w:val="clear" w:color="auto" w:fill="FFFFFF"/>
              </w:rPr>
              <w:t>John Doe</w:t>
            </w:r>
          </w:p>
        </w:tc>
        <w:tc>
          <w:tcPr>
            <w:tcW w:w="2330" w:type="dxa"/>
          </w:tcPr>
          <w:p w14:paraId="1E555638" w14:textId="79D355AF" w:rsidR="00252EBC" w:rsidRPr="007B75B9" w:rsidRDefault="007B75B9" w:rsidP="00F93C4F">
            <w:pPr>
              <w:rPr>
                <w:rFonts w:cs="Arial"/>
                <w:color w:val="FF0000"/>
                <w:sz w:val="20"/>
                <w:szCs w:val="20"/>
                <w:shd w:val="clear" w:color="auto" w:fill="FFFFFF"/>
              </w:rPr>
            </w:pPr>
            <w:r w:rsidRPr="007B75B9">
              <w:rPr>
                <w:rFonts w:cs="Arial"/>
                <w:color w:val="FF0000"/>
                <w:sz w:val="20"/>
                <w:szCs w:val="20"/>
                <w:shd w:val="clear" w:color="auto" w:fill="FFFFFF"/>
              </w:rPr>
              <w:t>Owner/Master Instructor</w:t>
            </w:r>
          </w:p>
        </w:tc>
        <w:tc>
          <w:tcPr>
            <w:tcW w:w="2331" w:type="dxa"/>
          </w:tcPr>
          <w:p w14:paraId="4AD95F69" w14:textId="505B5EFB" w:rsidR="00252EBC" w:rsidRPr="007B75B9" w:rsidRDefault="007B75B9" w:rsidP="00F93C4F">
            <w:pPr>
              <w:rPr>
                <w:rFonts w:cs="Arial"/>
                <w:color w:val="FF0000"/>
                <w:sz w:val="20"/>
                <w:szCs w:val="20"/>
                <w:shd w:val="clear" w:color="auto" w:fill="FFFFFF"/>
              </w:rPr>
            </w:pPr>
            <w:r w:rsidRPr="007B75B9">
              <w:rPr>
                <w:rFonts w:cs="Arial"/>
                <w:color w:val="FF0000"/>
                <w:sz w:val="20"/>
                <w:szCs w:val="20"/>
                <w:shd w:val="clear" w:color="auto" w:fill="FFFFFF"/>
              </w:rPr>
              <w:t>America’s Best Krav Maga</w:t>
            </w:r>
          </w:p>
        </w:tc>
        <w:tc>
          <w:tcPr>
            <w:tcW w:w="2334" w:type="dxa"/>
          </w:tcPr>
          <w:p w14:paraId="102E1A69" w14:textId="5A5CB724" w:rsidR="00252EBC" w:rsidRPr="007B75B9" w:rsidRDefault="007B75B9" w:rsidP="00F93C4F">
            <w:pPr>
              <w:rPr>
                <w:rFonts w:cs="Arial"/>
                <w:color w:val="FF0000"/>
                <w:sz w:val="20"/>
                <w:szCs w:val="20"/>
                <w:shd w:val="clear" w:color="auto" w:fill="FFFFFF"/>
              </w:rPr>
            </w:pPr>
            <w:r w:rsidRPr="007B75B9">
              <w:rPr>
                <w:rFonts w:cs="Arial"/>
                <w:color w:val="FF0000"/>
                <w:sz w:val="20"/>
                <w:szCs w:val="20"/>
                <w:shd w:val="clear" w:color="auto" w:fill="FFFFFF"/>
              </w:rPr>
              <w:t>(803)-123-4567</w:t>
            </w:r>
          </w:p>
        </w:tc>
      </w:tr>
      <w:tr w:rsidR="00252EBC" w:rsidRPr="00E41432" w14:paraId="1B352F8A" w14:textId="77777777" w:rsidTr="003F2ADC">
        <w:trPr>
          <w:trHeight w:val="254"/>
        </w:trPr>
        <w:tc>
          <w:tcPr>
            <w:tcW w:w="2330" w:type="dxa"/>
          </w:tcPr>
          <w:p w14:paraId="1A2F5D9B" w14:textId="77777777" w:rsidR="00252EBC" w:rsidRPr="00E41432" w:rsidRDefault="00252EBC" w:rsidP="00F93C4F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0" w:type="dxa"/>
          </w:tcPr>
          <w:p w14:paraId="2626D223" w14:textId="77777777" w:rsidR="00252EBC" w:rsidRPr="00E41432" w:rsidRDefault="00252EBC" w:rsidP="00F93C4F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1" w:type="dxa"/>
          </w:tcPr>
          <w:p w14:paraId="3A583F7D" w14:textId="77777777" w:rsidR="00252EBC" w:rsidRPr="00E41432" w:rsidRDefault="00252EBC" w:rsidP="00F93C4F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4" w:type="dxa"/>
          </w:tcPr>
          <w:p w14:paraId="66886FC8" w14:textId="77777777" w:rsidR="00252EBC" w:rsidRPr="00E41432" w:rsidRDefault="00252EBC" w:rsidP="00F93C4F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52EBC" w:rsidRPr="00E41432" w14:paraId="122C8ED7" w14:textId="77777777" w:rsidTr="003F2ADC">
        <w:trPr>
          <w:trHeight w:val="266"/>
        </w:trPr>
        <w:tc>
          <w:tcPr>
            <w:tcW w:w="2330" w:type="dxa"/>
          </w:tcPr>
          <w:p w14:paraId="29F50938" w14:textId="77777777" w:rsidR="00252EBC" w:rsidRPr="00E41432" w:rsidRDefault="00252EBC" w:rsidP="00F93C4F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0" w:type="dxa"/>
          </w:tcPr>
          <w:p w14:paraId="386F7B8A" w14:textId="77777777" w:rsidR="00252EBC" w:rsidRPr="00E41432" w:rsidRDefault="00252EBC" w:rsidP="00F93C4F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1" w:type="dxa"/>
          </w:tcPr>
          <w:p w14:paraId="27E340F0" w14:textId="77777777" w:rsidR="00252EBC" w:rsidRPr="00E41432" w:rsidRDefault="00252EBC" w:rsidP="00F93C4F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4" w:type="dxa"/>
          </w:tcPr>
          <w:p w14:paraId="543F0EED" w14:textId="77777777" w:rsidR="00252EBC" w:rsidRPr="00E41432" w:rsidRDefault="00252EBC" w:rsidP="00F93C4F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7B75B9" w:rsidRPr="00E41432" w14:paraId="69D504C4" w14:textId="77777777" w:rsidTr="003F2ADC">
        <w:trPr>
          <w:trHeight w:val="266"/>
        </w:trPr>
        <w:tc>
          <w:tcPr>
            <w:tcW w:w="2330" w:type="dxa"/>
          </w:tcPr>
          <w:p w14:paraId="08A62DFD" w14:textId="77777777" w:rsidR="007B75B9" w:rsidRPr="00E41432" w:rsidRDefault="007B75B9" w:rsidP="00F93C4F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0" w:type="dxa"/>
          </w:tcPr>
          <w:p w14:paraId="6A3EFCC1" w14:textId="77777777" w:rsidR="007B75B9" w:rsidRPr="00E41432" w:rsidRDefault="007B75B9" w:rsidP="00F93C4F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1" w:type="dxa"/>
          </w:tcPr>
          <w:p w14:paraId="0D735AA6" w14:textId="77777777" w:rsidR="007B75B9" w:rsidRPr="00E41432" w:rsidRDefault="007B75B9" w:rsidP="00F93C4F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4" w:type="dxa"/>
          </w:tcPr>
          <w:p w14:paraId="1D694050" w14:textId="77777777" w:rsidR="007B75B9" w:rsidRPr="00E41432" w:rsidRDefault="007B75B9" w:rsidP="00F93C4F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7B75B9" w:rsidRPr="00E41432" w14:paraId="33195F17" w14:textId="77777777" w:rsidTr="003F2ADC">
        <w:trPr>
          <w:trHeight w:val="266"/>
        </w:trPr>
        <w:tc>
          <w:tcPr>
            <w:tcW w:w="2330" w:type="dxa"/>
          </w:tcPr>
          <w:p w14:paraId="6DAB9FDB" w14:textId="77777777" w:rsidR="007B75B9" w:rsidRPr="00E41432" w:rsidRDefault="007B75B9" w:rsidP="00F93C4F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0" w:type="dxa"/>
          </w:tcPr>
          <w:p w14:paraId="6C209283" w14:textId="77777777" w:rsidR="007B75B9" w:rsidRPr="00E41432" w:rsidRDefault="007B75B9" w:rsidP="00F93C4F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1" w:type="dxa"/>
          </w:tcPr>
          <w:p w14:paraId="38A19278" w14:textId="77777777" w:rsidR="007B75B9" w:rsidRPr="00E41432" w:rsidRDefault="007B75B9" w:rsidP="00F93C4F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4" w:type="dxa"/>
          </w:tcPr>
          <w:p w14:paraId="297CC835" w14:textId="77777777" w:rsidR="007B75B9" w:rsidRPr="00E41432" w:rsidRDefault="007B75B9" w:rsidP="00F93C4F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7B75B9" w:rsidRPr="00E41432" w14:paraId="0B0E3FB0" w14:textId="77777777" w:rsidTr="003F2ADC">
        <w:trPr>
          <w:trHeight w:val="266"/>
        </w:trPr>
        <w:tc>
          <w:tcPr>
            <w:tcW w:w="2330" w:type="dxa"/>
          </w:tcPr>
          <w:p w14:paraId="031A7F44" w14:textId="77777777" w:rsidR="007B75B9" w:rsidRPr="00E41432" w:rsidRDefault="007B75B9" w:rsidP="00F93C4F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0" w:type="dxa"/>
          </w:tcPr>
          <w:p w14:paraId="2A91042F" w14:textId="77777777" w:rsidR="007B75B9" w:rsidRPr="00E41432" w:rsidRDefault="007B75B9" w:rsidP="00F93C4F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1" w:type="dxa"/>
          </w:tcPr>
          <w:p w14:paraId="185A4690" w14:textId="77777777" w:rsidR="007B75B9" w:rsidRPr="00E41432" w:rsidRDefault="007B75B9" w:rsidP="00F93C4F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4" w:type="dxa"/>
          </w:tcPr>
          <w:p w14:paraId="5A51B15E" w14:textId="77777777" w:rsidR="007B75B9" w:rsidRPr="00E41432" w:rsidRDefault="007B75B9" w:rsidP="00F93C4F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7B75B9" w:rsidRPr="00E41432" w14:paraId="2E716B58" w14:textId="77777777" w:rsidTr="003F2ADC">
        <w:trPr>
          <w:trHeight w:val="266"/>
        </w:trPr>
        <w:tc>
          <w:tcPr>
            <w:tcW w:w="2330" w:type="dxa"/>
          </w:tcPr>
          <w:p w14:paraId="6A86D639" w14:textId="77777777" w:rsidR="007B75B9" w:rsidRPr="00E41432" w:rsidRDefault="007B75B9" w:rsidP="00F93C4F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0" w:type="dxa"/>
          </w:tcPr>
          <w:p w14:paraId="51D52983" w14:textId="77777777" w:rsidR="007B75B9" w:rsidRPr="00E41432" w:rsidRDefault="007B75B9" w:rsidP="00F93C4F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1" w:type="dxa"/>
          </w:tcPr>
          <w:p w14:paraId="79A67A80" w14:textId="77777777" w:rsidR="007B75B9" w:rsidRPr="00E41432" w:rsidRDefault="007B75B9" w:rsidP="00F93C4F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34" w:type="dxa"/>
          </w:tcPr>
          <w:p w14:paraId="02B680A2" w14:textId="77777777" w:rsidR="007B75B9" w:rsidRPr="00E41432" w:rsidRDefault="007B75B9" w:rsidP="00F93C4F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F2287" w:rsidRPr="00E41432" w14:paraId="09EE46CC" w14:textId="77777777" w:rsidTr="00415A67">
        <w:trPr>
          <w:trHeight w:val="254"/>
        </w:trPr>
        <w:tc>
          <w:tcPr>
            <w:tcW w:w="9325" w:type="dxa"/>
            <w:gridSpan w:val="4"/>
            <w:shd w:val="clear" w:color="auto" w:fill="000000" w:themeFill="text1"/>
          </w:tcPr>
          <w:p w14:paraId="1E06E790" w14:textId="63B6264A" w:rsidR="00CF2287" w:rsidRPr="00234EAC" w:rsidRDefault="00CF2287" w:rsidP="00F93C4F">
            <w:pPr>
              <w:rPr>
                <w:rFonts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34EAC">
              <w:rPr>
                <w:rFonts w:cs="Arial"/>
                <w:b/>
                <w:bCs/>
                <w:color w:val="FFFFFF" w:themeColor="background1"/>
                <w:sz w:val="20"/>
                <w:szCs w:val="20"/>
                <w:highlight w:val="black"/>
                <w:shd w:val="clear" w:color="auto" w:fill="FFFFFF"/>
              </w:rPr>
              <w:lastRenderedPageBreak/>
              <w:t>Acknowledgement and Authorization</w:t>
            </w:r>
          </w:p>
        </w:tc>
      </w:tr>
      <w:tr w:rsidR="00CF2287" w:rsidRPr="00E41432" w14:paraId="16728BA3" w14:textId="77777777" w:rsidTr="00415A67">
        <w:trPr>
          <w:trHeight w:val="926"/>
        </w:trPr>
        <w:tc>
          <w:tcPr>
            <w:tcW w:w="9325" w:type="dxa"/>
            <w:gridSpan w:val="4"/>
          </w:tcPr>
          <w:p w14:paraId="755C5D29" w14:textId="77777777" w:rsidR="00CF2287" w:rsidRPr="00E41432" w:rsidRDefault="00CF2287" w:rsidP="00F93C4F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7ED90992" w14:textId="41FEFB5F" w:rsidR="0080317F" w:rsidRPr="00234EAC" w:rsidRDefault="0080317F" w:rsidP="00F93C4F">
            <w:r w:rsidRPr="00234EAC">
              <w:t>_____ I certify that all answers given herein are true and complete to the best of my knowledge.</w:t>
            </w:r>
          </w:p>
          <w:p w14:paraId="3F1D1F4A" w14:textId="77777777" w:rsidR="0080317F" w:rsidRPr="00234EAC" w:rsidRDefault="0080317F" w:rsidP="00F93C4F">
            <w:r w:rsidRPr="00234EAC">
              <w:t>_____ I authorize investigation of all statements contained in this application for affiliation as may be necessary in arriving at an affiliate decision.</w:t>
            </w:r>
          </w:p>
          <w:p w14:paraId="53CA6431" w14:textId="36A2687F" w:rsidR="0080317F" w:rsidRPr="00E41432" w:rsidRDefault="0080317F" w:rsidP="00F93C4F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 w:rsidRPr="00234EAC">
              <w:t>_____ In the event of affiliation, I understand that false or misleading information given in my application or interview(s) may result in discharge.</w:t>
            </w:r>
          </w:p>
        </w:tc>
      </w:tr>
      <w:tr w:rsidR="00BB4283" w:rsidRPr="00E41432" w14:paraId="3AE55FCA" w14:textId="77777777" w:rsidTr="00C36EE5">
        <w:trPr>
          <w:trHeight w:val="254"/>
        </w:trPr>
        <w:tc>
          <w:tcPr>
            <w:tcW w:w="9325" w:type="dxa"/>
            <w:gridSpan w:val="4"/>
            <w:shd w:val="clear" w:color="auto" w:fill="000000" w:themeFill="text1"/>
          </w:tcPr>
          <w:p w14:paraId="5CAED9C6" w14:textId="44DF6BF5" w:rsidR="00BB4283" w:rsidRPr="00234EAC" w:rsidRDefault="00BB4283" w:rsidP="00C36EE5">
            <w:pPr>
              <w:rPr>
                <w:rFonts w:cs="Arial"/>
                <w:b/>
                <w:bCs/>
                <w:color w:val="FFFFFF" w:themeColor="background1"/>
                <w:sz w:val="20"/>
                <w:szCs w:val="20"/>
                <w:shd w:val="clear" w:color="auto" w:fill="FFFFFF"/>
              </w:rPr>
            </w:pPr>
            <w:r w:rsidRPr="00234EAC">
              <w:rPr>
                <w:rFonts w:cs="Arial"/>
                <w:b/>
                <w:bCs/>
                <w:color w:val="FFFFFF" w:themeColor="background1"/>
                <w:sz w:val="20"/>
                <w:szCs w:val="20"/>
                <w:highlight w:val="black"/>
                <w:shd w:val="clear" w:color="auto" w:fill="FFFFFF"/>
              </w:rPr>
              <w:t>AKMF PROGRAMS</w:t>
            </w:r>
            <w:r w:rsidRPr="00234EAC">
              <w:rPr>
                <w:rFonts w:cs="Arial"/>
                <w:b/>
                <w:bCs/>
                <w:color w:val="FFFFFF" w:themeColor="background1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BB4283" w:rsidRPr="00E41432" w14:paraId="7D62A869" w14:textId="77777777" w:rsidTr="00C36EE5">
        <w:trPr>
          <w:trHeight w:val="3023"/>
        </w:trPr>
        <w:tc>
          <w:tcPr>
            <w:tcW w:w="9325" w:type="dxa"/>
            <w:gridSpan w:val="4"/>
          </w:tcPr>
          <w:p w14:paraId="0C98A094" w14:textId="77777777" w:rsidR="00BB4283" w:rsidRPr="00E41432" w:rsidRDefault="00BB4283" w:rsidP="00C36EE5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3E33F79F" w14:textId="5CE1D037" w:rsidR="00BB4283" w:rsidRPr="007B75B9" w:rsidRDefault="00DF063D" w:rsidP="00C36EE5">
            <w:pPr>
              <w:rPr>
                <w:sz w:val="20"/>
                <w:szCs w:val="20"/>
              </w:rPr>
            </w:pPr>
            <w:r w:rsidRPr="007B75B9">
              <w:rPr>
                <w:sz w:val="20"/>
                <w:szCs w:val="20"/>
              </w:rPr>
              <w:t>I ____________________ agree to the above terms and select to request to be part of the following program.</w:t>
            </w:r>
          </w:p>
          <w:p w14:paraId="0D380957" w14:textId="1B3BC427" w:rsidR="00DF063D" w:rsidRPr="007B75B9" w:rsidRDefault="00DF063D" w:rsidP="00C36EE5">
            <w:pPr>
              <w:rPr>
                <w:sz w:val="16"/>
                <w:szCs w:val="16"/>
              </w:rPr>
            </w:pPr>
            <w:r w:rsidRPr="007B75B9">
              <w:t xml:space="preserve">         </w:t>
            </w:r>
            <w:r w:rsidRPr="007B75B9">
              <w:rPr>
                <w:sz w:val="16"/>
                <w:szCs w:val="16"/>
              </w:rPr>
              <w:t>(First, MI, Last, Suffix)</w:t>
            </w:r>
          </w:p>
          <w:p w14:paraId="10FE6BA4" w14:textId="0B743664" w:rsidR="00DF063D" w:rsidRPr="00234EAC" w:rsidRDefault="00DF063D" w:rsidP="00C36EE5"/>
          <w:p w14:paraId="04575C92" w14:textId="2686F008" w:rsidR="00DF063D" w:rsidRPr="00234EAC" w:rsidRDefault="00DF063D" w:rsidP="00C36EE5"/>
          <w:p w14:paraId="21B33614" w14:textId="1261E3E9" w:rsidR="00DF063D" w:rsidRPr="00234EAC" w:rsidRDefault="00DF063D" w:rsidP="00DF063D">
            <w:pPr>
              <w:pStyle w:val="ListParagraph"/>
              <w:numPr>
                <w:ilvl w:val="0"/>
                <w:numId w:val="25"/>
              </w:numPr>
            </w:pPr>
            <w:r w:rsidRPr="00234EAC">
              <w:t>5 Year AKMF Affiliation Program</w:t>
            </w:r>
          </w:p>
          <w:p w14:paraId="507110A0" w14:textId="77777777" w:rsidR="00DF063D" w:rsidRPr="00234EAC" w:rsidRDefault="00DF063D" w:rsidP="00DF063D">
            <w:pPr>
              <w:pStyle w:val="ListParagraph"/>
            </w:pPr>
          </w:p>
          <w:p w14:paraId="533D6B1F" w14:textId="1C979FB2" w:rsidR="00DF063D" w:rsidRPr="00234EAC" w:rsidRDefault="00DF063D" w:rsidP="00DF063D">
            <w:pPr>
              <w:pStyle w:val="ListParagraph"/>
              <w:numPr>
                <w:ilvl w:val="0"/>
                <w:numId w:val="25"/>
              </w:numPr>
            </w:pPr>
            <w:r w:rsidRPr="00234EAC">
              <w:t>5 Year AKMF Licensing Program</w:t>
            </w:r>
          </w:p>
          <w:p w14:paraId="7FD633C5" w14:textId="77777777" w:rsidR="00DF063D" w:rsidRPr="00234EAC" w:rsidRDefault="00DF063D" w:rsidP="00DF063D"/>
          <w:p w14:paraId="7B249941" w14:textId="6EB78B24" w:rsidR="00DF063D" w:rsidRPr="00234EAC" w:rsidRDefault="00DF063D" w:rsidP="00DF063D">
            <w:pPr>
              <w:pStyle w:val="ListParagraph"/>
              <w:numPr>
                <w:ilvl w:val="0"/>
                <w:numId w:val="25"/>
              </w:numPr>
            </w:pPr>
            <w:r w:rsidRPr="00234EAC">
              <w:t>Legacy Licensing Program</w:t>
            </w:r>
          </w:p>
          <w:p w14:paraId="6AAF635A" w14:textId="5A5355E8" w:rsidR="00BB4283" w:rsidRPr="00E41432" w:rsidRDefault="00BB4283" w:rsidP="00C36EE5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4A138CAF" w14:textId="66BA8299" w:rsidR="00DF063D" w:rsidRPr="00E41432" w:rsidRDefault="00DF063D" w:rsidP="00C36EE5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 w:rsidRPr="00E41432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Signature: _______________________________________________________     </w:t>
            </w:r>
            <w:r w:rsidR="00FF6F3A" w:rsidRPr="00E41432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41432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Date: __________________</w:t>
            </w:r>
          </w:p>
          <w:p w14:paraId="46EAF6BF" w14:textId="3F08CB8A" w:rsidR="00DF063D" w:rsidRPr="00E41432" w:rsidRDefault="00DF063D" w:rsidP="00C36EE5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4F7531EB" w14:textId="458A53B8" w:rsidR="00DF063D" w:rsidRPr="00E41432" w:rsidRDefault="00DF063D" w:rsidP="00C36EE5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 w:rsidRPr="00E41432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Witness Signature: ____________________________________________</w:t>
            </w:r>
            <w:r w:rsidR="00FF6F3A" w:rsidRPr="00E41432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_</w:t>
            </w:r>
            <w:r w:rsidRPr="00E41432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___      Date: __________________</w:t>
            </w:r>
          </w:p>
          <w:p w14:paraId="658376AB" w14:textId="77777777" w:rsidR="00BB4283" w:rsidRPr="00E41432" w:rsidRDefault="00BB4283" w:rsidP="00C36EE5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7F6C6B70" w14:textId="77777777" w:rsidR="00BB4283" w:rsidRPr="00E41432" w:rsidRDefault="00BB4283" w:rsidP="00C36EE5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14:paraId="44DFE707" w14:textId="7D4FA8BB" w:rsidR="00BB4283" w:rsidRDefault="00BB4283" w:rsidP="0080317F">
      <w:pPr>
        <w:rPr>
          <w:rFonts w:cs="Arial"/>
          <w:color w:val="000000"/>
          <w:sz w:val="24"/>
          <w:szCs w:val="24"/>
          <w:shd w:val="clear" w:color="auto" w:fill="FFFFFF"/>
        </w:rPr>
      </w:pPr>
    </w:p>
    <w:p w14:paraId="74091135" w14:textId="1AE60116" w:rsidR="006E6763" w:rsidRDefault="006E6763" w:rsidP="0080317F">
      <w:pPr>
        <w:rPr>
          <w:rFonts w:cs="Arial"/>
          <w:color w:val="000000"/>
          <w:sz w:val="24"/>
          <w:szCs w:val="24"/>
          <w:shd w:val="clear" w:color="auto" w:fill="FFFFFF"/>
        </w:rPr>
      </w:pPr>
    </w:p>
    <w:p w14:paraId="04C472F3" w14:textId="7F7A9277" w:rsidR="006E6763" w:rsidRDefault="006E6763" w:rsidP="0080317F">
      <w:pPr>
        <w:rPr>
          <w:rFonts w:cs="Arial"/>
          <w:color w:val="000000"/>
          <w:sz w:val="24"/>
          <w:szCs w:val="24"/>
          <w:shd w:val="clear" w:color="auto" w:fill="FFFFFF"/>
        </w:rPr>
      </w:pPr>
    </w:p>
    <w:p w14:paraId="1C51D64B" w14:textId="0A96C6DA" w:rsidR="006E6763" w:rsidRDefault="006E6763" w:rsidP="0080317F">
      <w:pPr>
        <w:rPr>
          <w:rFonts w:cs="Arial"/>
          <w:color w:val="000000"/>
          <w:sz w:val="24"/>
          <w:szCs w:val="24"/>
          <w:shd w:val="clear" w:color="auto" w:fill="FFFFFF"/>
        </w:rPr>
      </w:pPr>
    </w:p>
    <w:p w14:paraId="5557573C" w14:textId="12BA81ED" w:rsidR="006E6763" w:rsidRDefault="006E6763" w:rsidP="0080317F">
      <w:pPr>
        <w:rPr>
          <w:rFonts w:cs="Arial"/>
          <w:color w:val="000000"/>
          <w:sz w:val="24"/>
          <w:szCs w:val="24"/>
          <w:shd w:val="clear" w:color="auto" w:fill="FFFFFF"/>
        </w:rPr>
      </w:pPr>
    </w:p>
    <w:p w14:paraId="18170E82" w14:textId="4794478D" w:rsidR="006E6763" w:rsidRDefault="006E6763" w:rsidP="0080317F">
      <w:pPr>
        <w:rPr>
          <w:rFonts w:cs="Arial"/>
          <w:color w:val="000000"/>
          <w:sz w:val="24"/>
          <w:szCs w:val="24"/>
          <w:shd w:val="clear" w:color="auto" w:fill="FFFFFF"/>
        </w:rPr>
      </w:pPr>
    </w:p>
    <w:p w14:paraId="1E89BA27" w14:textId="24B71A0D" w:rsidR="006E6763" w:rsidRDefault="006E6763" w:rsidP="0080317F">
      <w:pPr>
        <w:rPr>
          <w:rFonts w:cs="Arial"/>
          <w:color w:val="000000"/>
          <w:sz w:val="24"/>
          <w:szCs w:val="24"/>
          <w:shd w:val="clear" w:color="auto" w:fill="FFFFFF"/>
        </w:rPr>
      </w:pPr>
    </w:p>
    <w:p w14:paraId="1F6F1AD3" w14:textId="0464C9AD" w:rsidR="006E6763" w:rsidRDefault="006E6763" w:rsidP="0080317F">
      <w:pPr>
        <w:rPr>
          <w:rFonts w:cs="Arial"/>
          <w:color w:val="000000"/>
          <w:sz w:val="24"/>
          <w:szCs w:val="24"/>
          <w:shd w:val="clear" w:color="auto" w:fill="FFFFFF"/>
        </w:rPr>
      </w:pPr>
    </w:p>
    <w:p w14:paraId="2999AE17" w14:textId="07B883B2" w:rsidR="006E6763" w:rsidRDefault="006E6763" w:rsidP="0080317F">
      <w:pPr>
        <w:rPr>
          <w:rFonts w:cs="Arial"/>
          <w:color w:val="000000"/>
          <w:sz w:val="24"/>
          <w:szCs w:val="24"/>
          <w:shd w:val="clear" w:color="auto" w:fill="FFFFFF"/>
        </w:rPr>
      </w:pPr>
    </w:p>
    <w:p w14:paraId="4CA10740" w14:textId="589FF5F2" w:rsidR="006E6763" w:rsidRDefault="006E6763" w:rsidP="0080317F">
      <w:pPr>
        <w:rPr>
          <w:rFonts w:cs="Arial"/>
          <w:color w:val="000000"/>
          <w:sz w:val="24"/>
          <w:szCs w:val="24"/>
          <w:shd w:val="clear" w:color="auto" w:fill="FFFFFF"/>
        </w:rPr>
      </w:pPr>
    </w:p>
    <w:p w14:paraId="0BAB1AA3" w14:textId="3E298AE6" w:rsidR="006E6763" w:rsidRDefault="006E6763" w:rsidP="0080317F">
      <w:pPr>
        <w:rPr>
          <w:rFonts w:cs="Arial"/>
          <w:color w:val="000000"/>
          <w:sz w:val="24"/>
          <w:szCs w:val="24"/>
          <w:shd w:val="clear" w:color="auto" w:fill="FFFFFF"/>
        </w:rPr>
      </w:pPr>
    </w:p>
    <w:p w14:paraId="5AC26F6C" w14:textId="70396237" w:rsidR="006E6763" w:rsidRDefault="006E6763" w:rsidP="0080317F">
      <w:pPr>
        <w:rPr>
          <w:rFonts w:cs="Arial"/>
          <w:color w:val="000000"/>
          <w:sz w:val="24"/>
          <w:szCs w:val="24"/>
          <w:shd w:val="clear" w:color="auto" w:fill="FFFFFF"/>
        </w:rPr>
      </w:pPr>
    </w:p>
    <w:p w14:paraId="2D559099" w14:textId="46991B78" w:rsidR="006E6763" w:rsidRDefault="006E6763" w:rsidP="0080317F">
      <w:pPr>
        <w:rPr>
          <w:rFonts w:cs="Arial"/>
          <w:color w:val="000000"/>
          <w:sz w:val="24"/>
          <w:szCs w:val="24"/>
          <w:shd w:val="clear" w:color="auto" w:fill="FFFFFF"/>
        </w:rPr>
      </w:pPr>
    </w:p>
    <w:p w14:paraId="7ABF94EB" w14:textId="77777777" w:rsidR="006E6763" w:rsidRPr="00415A67" w:rsidRDefault="006E6763" w:rsidP="0080317F">
      <w:pPr>
        <w:rPr>
          <w:rFonts w:cs="Arial"/>
          <w:color w:val="000000"/>
          <w:sz w:val="24"/>
          <w:szCs w:val="24"/>
          <w:shd w:val="clear" w:color="auto" w:fill="FFFFFF"/>
        </w:rPr>
      </w:pPr>
    </w:p>
    <w:sectPr w:rsidR="006E6763" w:rsidRPr="00415A67" w:rsidSect="005C652C">
      <w:headerReference w:type="even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AFB39" w14:textId="77777777" w:rsidR="00651EAE" w:rsidRDefault="00651EAE" w:rsidP="00651EAE">
      <w:pPr>
        <w:spacing w:after="0" w:line="240" w:lineRule="auto"/>
      </w:pPr>
      <w:r>
        <w:separator/>
      </w:r>
    </w:p>
  </w:endnote>
  <w:endnote w:type="continuationSeparator" w:id="0">
    <w:p w14:paraId="7F793C72" w14:textId="77777777" w:rsidR="00651EAE" w:rsidRDefault="00651EAE" w:rsidP="00651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59062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CED5825" w14:textId="291B4B2C" w:rsidR="005C652C" w:rsidRDefault="005C652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533D7A3" w14:textId="77777777" w:rsidR="005C652C" w:rsidRDefault="005C65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54390" w14:textId="77777777" w:rsidR="00651EAE" w:rsidRDefault="00651EAE" w:rsidP="00651EAE">
      <w:pPr>
        <w:spacing w:after="0" w:line="240" w:lineRule="auto"/>
      </w:pPr>
      <w:r>
        <w:separator/>
      </w:r>
    </w:p>
  </w:footnote>
  <w:footnote w:type="continuationSeparator" w:id="0">
    <w:p w14:paraId="1DBB0BBE" w14:textId="77777777" w:rsidR="00651EAE" w:rsidRDefault="00651EAE" w:rsidP="00651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7BBA1" w14:textId="100E04D3" w:rsidR="00651EAE" w:rsidRDefault="00454CDE">
    <w:pPr>
      <w:pStyle w:val="Header"/>
    </w:pPr>
    <w:r>
      <w:rPr>
        <w:noProof/>
      </w:rPr>
      <w:pict w14:anchorId="04DBBE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9152813" o:spid="_x0000_s2051" type="#_x0000_t75" style="position:absolute;margin-left:0;margin-top:0;width:467.75pt;height:467.75pt;z-index:-251657216;mso-position-horizontal:center;mso-position-horizontal-relative:margin;mso-position-vertical:center;mso-position-vertical-relative:margin" o:allowincell="f">
          <v:imagedata r:id="rId1" o:title="AKMF_1-COLOR-CLEA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F80CD" w14:textId="58ED12DC" w:rsidR="00651EAE" w:rsidRDefault="00454CDE">
    <w:pPr>
      <w:pStyle w:val="Header"/>
    </w:pPr>
    <w:r>
      <w:rPr>
        <w:noProof/>
      </w:rPr>
      <w:pict w14:anchorId="19F967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9152812" o:spid="_x0000_s2050" type="#_x0000_t75" style="position:absolute;margin-left:0;margin-top:0;width:467.75pt;height:467.75pt;z-index:-251658240;mso-position-horizontal:center;mso-position-horizontal-relative:margin;mso-position-vertical:center;mso-position-vertical-relative:margin" o:allowincell="f">
          <v:imagedata r:id="rId1" o:title="AKMF_1-COLOR-CLEA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68pt;height:468pt" o:bullet="t">
        <v:imagedata r:id="rId1" o:title="AKMF_1-COLOR-CLEAN"/>
      </v:shape>
    </w:pict>
  </w:numPicBullet>
  <w:numPicBullet w:numPicBulletId="1">
    <w:pict>
      <v:shape id="_x0000_i1027" type="#_x0000_t75" style="width:294.9pt;height:273.7pt" o:bullet="t">
        <v:imagedata r:id="rId2" o:title="Pooler Karate Flag Logo"/>
      </v:shape>
    </w:pict>
  </w:numPicBullet>
  <w:abstractNum w:abstractNumId="0" w15:restartNumberingAfterBreak="0">
    <w:nsid w:val="0260442C"/>
    <w:multiLevelType w:val="hybridMultilevel"/>
    <w:tmpl w:val="1D76B7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F63CF"/>
    <w:multiLevelType w:val="hybridMultilevel"/>
    <w:tmpl w:val="7DAA55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E424D"/>
    <w:multiLevelType w:val="hybridMultilevel"/>
    <w:tmpl w:val="6F72D6A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A103712"/>
    <w:multiLevelType w:val="hybridMultilevel"/>
    <w:tmpl w:val="64544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97F04"/>
    <w:multiLevelType w:val="hybridMultilevel"/>
    <w:tmpl w:val="FDB6C860"/>
    <w:lvl w:ilvl="0" w:tplc="10F87A0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00BCD"/>
    <w:multiLevelType w:val="hybridMultilevel"/>
    <w:tmpl w:val="D304D1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67651"/>
    <w:multiLevelType w:val="hybridMultilevel"/>
    <w:tmpl w:val="81BEEAD8"/>
    <w:lvl w:ilvl="0" w:tplc="10F87A04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8B3474A"/>
    <w:multiLevelType w:val="hybridMultilevel"/>
    <w:tmpl w:val="440CFC0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331863"/>
    <w:multiLevelType w:val="hybridMultilevel"/>
    <w:tmpl w:val="A2202E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C2F5B"/>
    <w:multiLevelType w:val="multilevel"/>
    <w:tmpl w:val="2DAEC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CAA3990"/>
    <w:multiLevelType w:val="hybridMultilevel"/>
    <w:tmpl w:val="1D14D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83502"/>
    <w:multiLevelType w:val="hybridMultilevel"/>
    <w:tmpl w:val="9132C9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40E07"/>
    <w:multiLevelType w:val="hybridMultilevel"/>
    <w:tmpl w:val="34B8F69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C23C28"/>
    <w:multiLevelType w:val="hybridMultilevel"/>
    <w:tmpl w:val="00D65F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6D810C8"/>
    <w:multiLevelType w:val="hybridMultilevel"/>
    <w:tmpl w:val="02D048C8"/>
    <w:lvl w:ilvl="0" w:tplc="3E2C81D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7401FA"/>
    <w:multiLevelType w:val="hybridMultilevel"/>
    <w:tmpl w:val="0FBE58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912B8F"/>
    <w:multiLevelType w:val="hybridMultilevel"/>
    <w:tmpl w:val="710A1D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EAD1011"/>
    <w:multiLevelType w:val="hybridMultilevel"/>
    <w:tmpl w:val="0E5EA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70E8F"/>
    <w:multiLevelType w:val="hybridMultilevel"/>
    <w:tmpl w:val="78386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B17A5"/>
    <w:multiLevelType w:val="hybridMultilevel"/>
    <w:tmpl w:val="68A852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FB01FA"/>
    <w:multiLevelType w:val="hybridMultilevel"/>
    <w:tmpl w:val="784A0E72"/>
    <w:lvl w:ilvl="0" w:tplc="F6AA693A">
      <w:start w:val="80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552513E"/>
    <w:multiLevelType w:val="hybridMultilevel"/>
    <w:tmpl w:val="1C541C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9CB5F7C"/>
    <w:multiLevelType w:val="hybridMultilevel"/>
    <w:tmpl w:val="ADDEA0E2"/>
    <w:lvl w:ilvl="0" w:tplc="10F87A0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3" w15:restartNumberingAfterBreak="0">
    <w:nsid w:val="71440B7D"/>
    <w:multiLevelType w:val="hybridMultilevel"/>
    <w:tmpl w:val="FB64E8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B04B7B"/>
    <w:multiLevelType w:val="hybridMultilevel"/>
    <w:tmpl w:val="F0C40F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98072B"/>
    <w:multiLevelType w:val="hybridMultilevel"/>
    <w:tmpl w:val="5EF4141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E073782"/>
    <w:multiLevelType w:val="hybridMultilevel"/>
    <w:tmpl w:val="8E0601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9"/>
  </w:num>
  <w:num w:numId="4">
    <w:abstractNumId w:val="3"/>
  </w:num>
  <w:num w:numId="5">
    <w:abstractNumId w:val="17"/>
  </w:num>
  <w:num w:numId="6">
    <w:abstractNumId w:val="18"/>
  </w:num>
  <w:num w:numId="7">
    <w:abstractNumId w:val="9"/>
  </w:num>
  <w:num w:numId="8">
    <w:abstractNumId w:val="4"/>
  </w:num>
  <w:num w:numId="9">
    <w:abstractNumId w:val="12"/>
  </w:num>
  <w:num w:numId="10">
    <w:abstractNumId w:val="6"/>
  </w:num>
  <w:num w:numId="11">
    <w:abstractNumId w:val="22"/>
  </w:num>
  <w:num w:numId="12">
    <w:abstractNumId w:val="23"/>
  </w:num>
  <w:num w:numId="13">
    <w:abstractNumId w:val="15"/>
  </w:num>
  <w:num w:numId="14">
    <w:abstractNumId w:val="5"/>
  </w:num>
  <w:num w:numId="15">
    <w:abstractNumId w:val="1"/>
  </w:num>
  <w:num w:numId="16">
    <w:abstractNumId w:val="0"/>
  </w:num>
  <w:num w:numId="17">
    <w:abstractNumId w:val="11"/>
  </w:num>
  <w:num w:numId="18">
    <w:abstractNumId w:val="26"/>
  </w:num>
  <w:num w:numId="19">
    <w:abstractNumId w:val="7"/>
  </w:num>
  <w:num w:numId="20">
    <w:abstractNumId w:val="25"/>
  </w:num>
  <w:num w:numId="21">
    <w:abstractNumId w:val="16"/>
  </w:num>
  <w:num w:numId="22">
    <w:abstractNumId w:val="24"/>
  </w:num>
  <w:num w:numId="23">
    <w:abstractNumId w:val="21"/>
  </w:num>
  <w:num w:numId="24">
    <w:abstractNumId w:val="2"/>
  </w:num>
  <w:num w:numId="25">
    <w:abstractNumId w:val="14"/>
  </w:num>
  <w:num w:numId="26">
    <w:abstractNumId w:val="8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C4F"/>
    <w:rsid w:val="000431EC"/>
    <w:rsid w:val="000877C4"/>
    <w:rsid w:val="000A06E8"/>
    <w:rsid w:val="000F6AC1"/>
    <w:rsid w:val="00102EC6"/>
    <w:rsid w:val="00150E86"/>
    <w:rsid w:val="001653CE"/>
    <w:rsid w:val="00181720"/>
    <w:rsid w:val="001A05FB"/>
    <w:rsid w:val="001A5470"/>
    <w:rsid w:val="001B24D3"/>
    <w:rsid w:val="00234EAC"/>
    <w:rsid w:val="00244C7D"/>
    <w:rsid w:val="00252EBC"/>
    <w:rsid w:val="002D52EE"/>
    <w:rsid w:val="002E2D1E"/>
    <w:rsid w:val="002F0E97"/>
    <w:rsid w:val="002F68B7"/>
    <w:rsid w:val="00336607"/>
    <w:rsid w:val="0036096D"/>
    <w:rsid w:val="003A1B9C"/>
    <w:rsid w:val="003A6048"/>
    <w:rsid w:val="003F2ADC"/>
    <w:rsid w:val="00404921"/>
    <w:rsid w:val="004066DB"/>
    <w:rsid w:val="00415A67"/>
    <w:rsid w:val="00435D92"/>
    <w:rsid w:val="00454CDE"/>
    <w:rsid w:val="0047406D"/>
    <w:rsid w:val="0049609A"/>
    <w:rsid w:val="004B12F6"/>
    <w:rsid w:val="004B6576"/>
    <w:rsid w:val="005045A6"/>
    <w:rsid w:val="00521F96"/>
    <w:rsid w:val="00530234"/>
    <w:rsid w:val="00536EA2"/>
    <w:rsid w:val="005521AC"/>
    <w:rsid w:val="005B26C8"/>
    <w:rsid w:val="005C652C"/>
    <w:rsid w:val="005D1975"/>
    <w:rsid w:val="00603940"/>
    <w:rsid w:val="00624695"/>
    <w:rsid w:val="00651EAE"/>
    <w:rsid w:val="00652E17"/>
    <w:rsid w:val="006A00BD"/>
    <w:rsid w:val="006D0AB6"/>
    <w:rsid w:val="006E6763"/>
    <w:rsid w:val="006F71AD"/>
    <w:rsid w:val="00703321"/>
    <w:rsid w:val="00744685"/>
    <w:rsid w:val="007536EA"/>
    <w:rsid w:val="00760F1C"/>
    <w:rsid w:val="007714D4"/>
    <w:rsid w:val="00785E31"/>
    <w:rsid w:val="00792F68"/>
    <w:rsid w:val="00793107"/>
    <w:rsid w:val="007B75B9"/>
    <w:rsid w:val="0080317F"/>
    <w:rsid w:val="00805896"/>
    <w:rsid w:val="00840B5D"/>
    <w:rsid w:val="00884D5B"/>
    <w:rsid w:val="00885AA8"/>
    <w:rsid w:val="008D1A43"/>
    <w:rsid w:val="008F38C5"/>
    <w:rsid w:val="009658D5"/>
    <w:rsid w:val="009B4362"/>
    <w:rsid w:val="00A06CD8"/>
    <w:rsid w:val="00A11789"/>
    <w:rsid w:val="00A646C8"/>
    <w:rsid w:val="00A7020E"/>
    <w:rsid w:val="00A8515B"/>
    <w:rsid w:val="00AB71CF"/>
    <w:rsid w:val="00AE7879"/>
    <w:rsid w:val="00AF5E42"/>
    <w:rsid w:val="00B34307"/>
    <w:rsid w:val="00B34745"/>
    <w:rsid w:val="00B34A11"/>
    <w:rsid w:val="00B377CD"/>
    <w:rsid w:val="00B56728"/>
    <w:rsid w:val="00B73DE5"/>
    <w:rsid w:val="00BA47D5"/>
    <w:rsid w:val="00BB4283"/>
    <w:rsid w:val="00BF44F3"/>
    <w:rsid w:val="00BF4B4D"/>
    <w:rsid w:val="00C14B31"/>
    <w:rsid w:val="00C333A3"/>
    <w:rsid w:val="00C617A0"/>
    <w:rsid w:val="00C71352"/>
    <w:rsid w:val="00C731BD"/>
    <w:rsid w:val="00C74569"/>
    <w:rsid w:val="00C76DC7"/>
    <w:rsid w:val="00C965C9"/>
    <w:rsid w:val="00CD42EF"/>
    <w:rsid w:val="00CF2287"/>
    <w:rsid w:val="00D13B42"/>
    <w:rsid w:val="00D7036B"/>
    <w:rsid w:val="00DA46EC"/>
    <w:rsid w:val="00DB5309"/>
    <w:rsid w:val="00DF063D"/>
    <w:rsid w:val="00DF395F"/>
    <w:rsid w:val="00E22E56"/>
    <w:rsid w:val="00E26947"/>
    <w:rsid w:val="00E41432"/>
    <w:rsid w:val="00EB5F98"/>
    <w:rsid w:val="00EE6061"/>
    <w:rsid w:val="00EF2633"/>
    <w:rsid w:val="00F447F7"/>
    <w:rsid w:val="00F65464"/>
    <w:rsid w:val="00F861F8"/>
    <w:rsid w:val="00F93C4F"/>
    <w:rsid w:val="00F93F2F"/>
    <w:rsid w:val="00FF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6E32B9F"/>
  <w15:chartTrackingRefBased/>
  <w15:docId w15:val="{2BE265C7-5C22-4090-AD09-E58E8324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2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60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1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EAE"/>
  </w:style>
  <w:style w:type="paragraph" w:styleId="Footer">
    <w:name w:val="footer"/>
    <w:basedOn w:val="Normal"/>
    <w:link w:val="FooterChar"/>
    <w:uiPriority w:val="99"/>
    <w:unhideWhenUsed/>
    <w:rsid w:val="00651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EAE"/>
  </w:style>
  <w:style w:type="paragraph" w:styleId="BalloonText">
    <w:name w:val="Balloon Text"/>
    <w:basedOn w:val="Normal"/>
    <w:link w:val="BalloonTextChar"/>
    <w:uiPriority w:val="99"/>
    <w:semiHidden/>
    <w:unhideWhenUsed/>
    <w:rsid w:val="00F44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7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4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A6639-283C-4349-B53B-9227D7952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11</Pages>
  <Words>2246</Words>
  <Characters>12806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"Chappy" Bouchard</dc:creator>
  <cp:keywords/>
  <dc:description/>
  <cp:lastModifiedBy>Joseph "Chappy" Bouchard</cp:lastModifiedBy>
  <cp:revision>14</cp:revision>
  <cp:lastPrinted>2021-11-04T19:46:00Z</cp:lastPrinted>
  <dcterms:created xsi:type="dcterms:W3CDTF">2021-11-04T17:40:00Z</dcterms:created>
  <dcterms:modified xsi:type="dcterms:W3CDTF">2022-04-06T20:19:00Z</dcterms:modified>
</cp:coreProperties>
</file>